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50CC0" w14:textId="77777777" w:rsidR="00BB66DA" w:rsidRDefault="00BB66DA" w:rsidP="00BB66DA">
      <w:pPr>
        <w:rPr>
          <w:rStyle w:val="StilBrdtekstCalibri"/>
          <w:b/>
          <w:sz w:val="28"/>
          <w:szCs w:val="28"/>
        </w:rPr>
      </w:pPr>
      <w:r>
        <w:rPr>
          <w:rStyle w:val="StilBrdtekstCalibri"/>
          <w:b/>
          <w:sz w:val="28"/>
          <w:szCs w:val="28"/>
        </w:rPr>
        <w:t>RETNINGSLINJER FOR VERV SOM FOLKEVALGT – MØTEPLIKT OG FORFALL</w:t>
      </w:r>
    </w:p>
    <w:p w14:paraId="74872A57" w14:textId="77777777" w:rsidR="00BB66DA" w:rsidRDefault="00BB66DA" w:rsidP="00BB66DA">
      <w:pPr>
        <w:rPr>
          <w:rStyle w:val="StilBrdtekstCalibri"/>
          <w:szCs w:val="22"/>
        </w:rPr>
      </w:pPr>
    </w:p>
    <w:p w14:paraId="007050E8" w14:textId="78E3D7D7" w:rsidR="00BB66DA" w:rsidRPr="0055720D" w:rsidRDefault="00C726F3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Kommunel</w:t>
      </w:r>
      <w:r w:rsidR="00BB66DA" w:rsidRPr="0055720D">
        <w:rPr>
          <w:rFonts w:ascii="Calibri" w:hAnsi="Calibri" w:cs="Calibri"/>
          <w:color w:val="000000"/>
          <w:szCs w:val="22"/>
        </w:rPr>
        <w:t xml:space="preserve">oven legger opp til streng praksis for håndtering av forfall til politiske møter. </w:t>
      </w:r>
    </w:p>
    <w:p w14:paraId="6FDC8D26" w14:textId="77777777" w:rsidR="00BB66DA" w:rsidRPr="00816E4B" w:rsidRDefault="00BB66DA" w:rsidP="00BB66DA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14:paraId="7B1FE5D6" w14:textId="77777777" w:rsidR="00BB66DA" w:rsidRPr="00733547" w:rsidRDefault="00BB66DA" w:rsidP="00BB66DA">
      <w:pPr>
        <w:autoSpaceDE w:val="0"/>
        <w:autoSpaceDN w:val="0"/>
        <w:adjustRightInd w:val="0"/>
        <w:rPr>
          <w:rFonts w:ascii="Calibri" w:hAnsi="Calibri" w:cs="Calibri"/>
          <w:i/>
          <w:szCs w:val="22"/>
        </w:rPr>
      </w:pPr>
      <w:r w:rsidRPr="00733547">
        <w:rPr>
          <w:rFonts w:ascii="Calibri" w:hAnsi="Calibri" w:cs="Calibri"/>
          <w:i/>
          <w:szCs w:val="22"/>
        </w:rPr>
        <w:t>Kommuneloven § 8-1 første ledd:  Rett og plikt til å delta i møte</w:t>
      </w:r>
    </w:p>
    <w:p w14:paraId="11C131DD" w14:textId="17CACEB8" w:rsidR="00BB66DA" w:rsidRPr="00816E4B" w:rsidRDefault="00BB66DA" w:rsidP="00733547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816E4B">
        <w:rPr>
          <w:rFonts w:ascii="Calibri" w:hAnsi="Calibri" w:cs="Calibri"/>
          <w:szCs w:val="22"/>
        </w:rPr>
        <w:t>Medlemmer av et kommunalt eller fylkeskommunalt folkevalgt organ plikter å delta i organets møter hvis de ikke har gyldig forfall.</w:t>
      </w:r>
    </w:p>
    <w:p w14:paraId="3BA2AD26" w14:textId="2BC10FA4" w:rsidR="00BB66DA" w:rsidRPr="00733547" w:rsidRDefault="00DA5A62" w:rsidP="00BB66DA">
      <w:pPr>
        <w:autoSpaceDE w:val="0"/>
        <w:autoSpaceDN w:val="0"/>
        <w:adjustRightInd w:val="0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szCs w:val="22"/>
        </w:rPr>
        <w:br/>
      </w:r>
      <w:r w:rsidR="00BB66DA" w:rsidRPr="00733547">
        <w:rPr>
          <w:rFonts w:ascii="Calibri" w:hAnsi="Calibri" w:cs="Calibri"/>
          <w:i/>
          <w:iCs/>
          <w:szCs w:val="22"/>
        </w:rPr>
        <w:t>Kommuneloven § 8-2 første og annet ledd: Rett til fri fra arbeid.</w:t>
      </w:r>
    </w:p>
    <w:p w14:paraId="6AD957AE" w14:textId="77777777" w:rsidR="00BB66DA" w:rsidRPr="00816E4B" w:rsidRDefault="00BB66DA" w:rsidP="00733547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816E4B">
        <w:rPr>
          <w:rFonts w:ascii="Calibri" w:hAnsi="Calibri" w:cs="Calibri"/>
          <w:szCs w:val="22"/>
        </w:rPr>
        <w:t xml:space="preserve">Arbeidstakere har krav på fri fra sitt arbeid når det er nødvendig på grunn av møteplikt i kommunale eller fylkeskommunale folkevalgte organer. </w:t>
      </w:r>
    </w:p>
    <w:p w14:paraId="0457D46B" w14:textId="20C1F230" w:rsidR="00BB66DA" w:rsidRPr="00816E4B" w:rsidRDefault="00BB66DA" w:rsidP="00733547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816E4B">
        <w:rPr>
          <w:rFonts w:ascii="Calibri" w:hAnsi="Calibri" w:cs="Calibri"/>
          <w:szCs w:val="22"/>
        </w:rPr>
        <w:t>Arbeidstakere som har et kommunalt eller fylkeskommunalt verv på heltid eller deltid, har også rett til permisjon fra sitt arbeid i fire år eller for resten av valgperioden.</w:t>
      </w:r>
    </w:p>
    <w:p w14:paraId="387CC79E" w14:textId="77777777" w:rsidR="00BB66DA" w:rsidRPr="00816E4B" w:rsidRDefault="00BB66DA" w:rsidP="00BB66DA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14:paraId="2602BB76" w14:textId="77777777" w:rsidR="00BB66DA" w:rsidRPr="0055720D" w:rsidRDefault="00BB66DA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 w:rsidRPr="00816E4B">
        <w:rPr>
          <w:rFonts w:ascii="Calibri" w:hAnsi="Calibri" w:cs="Calibri"/>
          <w:szCs w:val="22"/>
        </w:rPr>
        <w:t>Det finnes ikke noen klar hjemmel for at kommunene på egenhånd kan innføre mer liberal praksis</w:t>
      </w:r>
      <w:r w:rsidRPr="0055720D">
        <w:rPr>
          <w:rFonts w:ascii="Calibri" w:hAnsi="Calibri" w:cs="Calibri"/>
          <w:color w:val="000000"/>
          <w:szCs w:val="22"/>
        </w:rPr>
        <w:t xml:space="preserve"> enn loven legger opp til. </w:t>
      </w:r>
      <w:r>
        <w:rPr>
          <w:rFonts w:ascii="Calibri" w:hAnsi="Calibri" w:cs="Calibri"/>
          <w:color w:val="000000"/>
          <w:szCs w:val="22"/>
        </w:rPr>
        <w:t>F</w:t>
      </w:r>
      <w:r w:rsidRPr="0055720D">
        <w:rPr>
          <w:rFonts w:ascii="Calibri" w:hAnsi="Calibri" w:cs="Calibri"/>
          <w:color w:val="000000"/>
          <w:szCs w:val="22"/>
        </w:rPr>
        <w:t xml:space="preserve">olkevalgte, både faste medlemmer og varamedlemmer, </w:t>
      </w:r>
      <w:r>
        <w:rPr>
          <w:rFonts w:ascii="Calibri" w:hAnsi="Calibri" w:cs="Calibri"/>
          <w:color w:val="000000"/>
          <w:szCs w:val="22"/>
        </w:rPr>
        <w:t xml:space="preserve">anmodes </w:t>
      </w:r>
      <w:r w:rsidRPr="0055720D">
        <w:rPr>
          <w:rFonts w:ascii="Calibri" w:hAnsi="Calibri" w:cs="Calibri"/>
          <w:color w:val="000000"/>
          <w:szCs w:val="22"/>
        </w:rPr>
        <w:t>om å holde møtedagene ledige og i utgangspunktet ikke legge ferier eller andre arrangementer til de aktuelle møtedagene.</w:t>
      </w:r>
    </w:p>
    <w:p w14:paraId="51DE6725" w14:textId="77777777" w:rsidR="00BB66DA" w:rsidRPr="0055720D" w:rsidRDefault="00BB66DA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br/>
        <w:t>Møteplikten innebærer plikt til å møte i tilstrekkelig tid før avsatt møtestart. Et medlem som kommer for sent til et møte i et folkevalgt organ, tar sete først når den påbegynte saken er ferdigbehandlet.</w:t>
      </w:r>
      <w:r>
        <w:rPr>
          <w:rFonts w:ascii="Calibri" w:hAnsi="Calibri" w:cs="Calibri"/>
          <w:color w:val="000000"/>
          <w:szCs w:val="22"/>
        </w:rPr>
        <w:br/>
      </w:r>
    </w:p>
    <w:p w14:paraId="0222C128" w14:textId="70F4E1BC" w:rsidR="00BB66DA" w:rsidRPr="00A818C9" w:rsidRDefault="00BB66DA" w:rsidP="00BB66D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Cs w:val="22"/>
        </w:rPr>
      </w:pPr>
      <w:r w:rsidRPr="0055720D">
        <w:rPr>
          <w:rFonts w:ascii="Calibri" w:hAnsi="Calibri" w:cs="Calibri"/>
          <w:b/>
          <w:bCs/>
          <w:color w:val="000000"/>
          <w:szCs w:val="22"/>
        </w:rPr>
        <w:t>Følgende retningslinjer gjelder for melding og behandling av søknader om forfall til politiske møter</w:t>
      </w:r>
      <w:r w:rsidR="008319D7">
        <w:rPr>
          <w:rFonts w:ascii="Calibri" w:hAnsi="Calibri" w:cs="Calibri"/>
          <w:b/>
          <w:bCs/>
          <w:color w:val="000000"/>
          <w:szCs w:val="22"/>
        </w:rPr>
        <w:br/>
      </w:r>
    </w:p>
    <w:p w14:paraId="0A58BD54" w14:textId="77777777" w:rsidR="00BB66DA" w:rsidRPr="0055720D" w:rsidRDefault="00BB66DA" w:rsidP="00BB66DA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 w:rsidRPr="0055720D">
        <w:rPr>
          <w:rFonts w:ascii="Calibri" w:hAnsi="Calibri" w:cs="Calibri"/>
          <w:color w:val="000000"/>
          <w:szCs w:val="22"/>
        </w:rPr>
        <w:t xml:space="preserve">Den som har forfall til møte i et politisk organ skal selv melde fra om dette.  Melding skal skje i så god tid som mulig av hensyn til innkalling av varamedlemmer, og at disse skal få rimelig tid til forberedelse. Utvalgssekretær kaller inn varamedlem umiddelbart etter mottatt forfall. </w:t>
      </w:r>
    </w:p>
    <w:p w14:paraId="0963EFED" w14:textId="0597CA12" w:rsidR="00BB66DA" w:rsidRPr="00816E4B" w:rsidRDefault="00BB66DA" w:rsidP="00BB66DA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55720D">
        <w:rPr>
          <w:rFonts w:ascii="Calibri" w:hAnsi="Calibri" w:cs="Calibri"/>
          <w:color w:val="000000"/>
          <w:szCs w:val="22"/>
        </w:rPr>
        <w:t>Forfall skal meldes skriftlig, fortrinnsvis pr e</w:t>
      </w:r>
      <w:r>
        <w:rPr>
          <w:rFonts w:ascii="Calibri" w:hAnsi="Calibri" w:cs="Calibri"/>
          <w:color w:val="000000"/>
          <w:szCs w:val="22"/>
        </w:rPr>
        <w:t>-</w:t>
      </w:r>
      <w:r w:rsidRPr="0055720D">
        <w:rPr>
          <w:rFonts w:ascii="Calibri" w:hAnsi="Calibri" w:cs="Calibri"/>
          <w:color w:val="000000"/>
          <w:szCs w:val="22"/>
        </w:rPr>
        <w:t>post til utv</w:t>
      </w:r>
      <w:r>
        <w:rPr>
          <w:rFonts w:ascii="Calibri" w:hAnsi="Calibri" w:cs="Calibri"/>
          <w:color w:val="000000"/>
          <w:szCs w:val="22"/>
        </w:rPr>
        <w:t>algssekretær</w:t>
      </w:r>
      <w:r w:rsidRPr="0055720D">
        <w:rPr>
          <w:rFonts w:ascii="Calibri" w:hAnsi="Calibri" w:cs="Calibri"/>
          <w:color w:val="000000"/>
          <w:szCs w:val="22"/>
        </w:rPr>
        <w:t xml:space="preserve"> eller pr. telefon</w:t>
      </w:r>
      <w:r w:rsidR="00B5032D">
        <w:rPr>
          <w:rFonts w:ascii="Calibri" w:hAnsi="Calibri" w:cs="Calibri"/>
          <w:color w:val="000000"/>
          <w:szCs w:val="22"/>
        </w:rPr>
        <w:t>.</w:t>
      </w:r>
      <w:r>
        <w:rPr>
          <w:rFonts w:ascii="Calibri" w:hAnsi="Calibri" w:cs="Calibri"/>
          <w:color w:val="000000"/>
          <w:szCs w:val="22"/>
        </w:rPr>
        <w:t xml:space="preserve"> </w:t>
      </w:r>
      <w:r w:rsidR="00B5032D">
        <w:rPr>
          <w:rFonts w:ascii="Calibri" w:hAnsi="Calibri" w:cs="Calibri"/>
          <w:color w:val="000000"/>
          <w:szCs w:val="22"/>
        </w:rPr>
        <w:t>R</w:t>
      </w:r>
      <w:r>
        <w:rPr>
          <w:rFonts w:ascii="Calibri" w:hAnsi="Calibri" w:cs="Calibri"/>
          <w:color w:val="000000"/>
          <w:szCs w:val="22"/>
        </w:rPr>
        <w:t>esepsjonen kan benyttes i utvalgssekretærs fravær</w:t>
      </w:r>
      <w:r w:rsidRPr="00816E4B">
        <w:rPr>
          <w:rFonts w:ascii="Calibri" w:hAnsi="Calibri" w:cs="Calibri"/>
          <w:szCs w:val="22"/>
        </w:rPr>
        <w:t xml:space="preserve">. Det skal </w:t>
      </w:r>
      <w:r w:rsidR="00C921DD">
        <w:rPr>
          <w:rFonts w:ascii="Calibri" w:hAnsi="Calibri" w:cs="Calibri"/>
          <w:szCs w:val="22"/>
        </w:rPr>
        <w:t xml:space="preserve">alltid </w:t>
      </w:r>
      <w:r w:rsidRPr="00816E4B">
        <w:rPr>
          <w:rFonts w:ascii="Calibri" w:hAnsi="Calibri" w:cs="Calibri"/>
          <w:szCs w:val="22"/>
        </w:rPr>
        <w:t>oppgis gyldig grunn.</w:t>
      </w:r>
    </w:p>
    <w:p w14:paraId="59F8083D" w14:textId="77777777" w:rsidR="00BB66DA" w:rsidRPr="0055720D" w:rsidRDefault="00BB66DA" w:rsidP="00BB66DA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 w:rsidRPr="00816E4B">
        <w:rPr>
          <w:rFonts w:ascii="Calibri" w:hAnsi="Calibri" w:cs="Calibri"/>
          <w:szCs w:val="22"/>
        </w:rPr>
        <w:t>Disse bestemmelsene gjelder også for varamedlemmer som blir innkalt, men</w:t>
      </w:r>
      <w:r w:rsidRPr="0055720D">
        <w:rPr>
          <w:rFonts w:ascii="Calibri" w:hAnsi="Calibri" w:cs="Calibri"/>
          <w:color w:val="000000"/>
          <w:szCs w:val="22"/>
        </w:rPr>
        <w:t xml:space="preserve"> som ikke kan møte. </w:t>
      </w:r>
    </w:p>
    <w:p w14:paraId="1B61031A" w14:textId="77777777" w:rsidR="00BB66DA" w:rsidRPr="0055720D" w:rsidRDefault="00BB66DA" w:rsidP="00BB66DA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 w:rsidRPr="0055720D">
        <w:rPr>
          <w:rFonts w:ascii="Calibri" w:hAnsi="Calibri" w:cs="Calibri"/>
          <w:color w:val="000000"/>
          <w:szCs w:val="22"/>
        </w:rPr>
        <w:t xml:space="preserve">Ved hasteinnkallinger kan det vises større fleksibilitet i vurdering av forfall enn for møter i henhold til oppsatt møteplan. </w:t>
      </w:r>
    </w:p>
    <w:p w14:paraId="73C0C174" w14:textId="77777777" w:rsidR="00BB66DA" w:rsidRDefault="00BB66DA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</w:p>
    <w:p w14:paraId="44CA6425" w14:textId="77777777" w:rsidR="00BB66DA" w:rsidRPr="0055720D" w:rsidRDefault="00BB66DA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Ordfører avgjør ved tvil </w:t>
      </w:r>
      <w:r w:rsidRPr="0055720D">
        <w:rPr>
          <w:rFonts w:ascii="Calibri" w:hAnsi="Calibri" w:cs="Calibri"/>
          <w:color w:val="000000"/>
          <w:szCs w:val="22"/>
        </w:rPr>
        <w:t xml:space="preserve">hva som er gyldig forfall og hvordan dette </w:t>
      </w:r>
      <w:r>
        <w:rPr>
          <w:rFonts w:ascii="Calibri" w:hAnsi="Calibri" w:cs="Calibri"/>
          <w:color w:val="000000"/>
          <w:szCs w:val="22"/>
        </w:rPr>
        <w:t xml:space="preserve">konkret </w:t>
      </w:r>
      <w:r w:rsidRPr="0055720D">
        <w:rPr>
          <w:rFonts w:ascii="Calibri" w:hAnsi="Calibri" w:cs="Calibri"/>
          <w:color w:val="000000"/>
          <w:szCs w:val="22"/>
        </w:rPr>
        <w:t xml:space="preserve">skal praktiseres. </w:t>
      </w:r>
    </w:p>
    <w:p w14:paraId="2370B397" w14:textId="77777777" w:rsidR="00BB66DA" w:rsidRPr="0055720D" w:rsidRDefault="00BB66DA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</w:p>
    <w:p w14:paraId="35A65AA8" w14:textId="7B58D018" w:rsidR="00BB66DA" w:rsidRPr="0055720D" w:rsidRDefault="00BB66DA" w:rsidP="00BB66D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Cs w:val="22"/>
        </w:rPr>
      </w:pPr>
      <w:r w:rsidRPr="0055720D">
        <w:rPr>
          <w:rFonts w:ascii="Calibri" w:hAnsi="Calibri" w:cs="Calibri"/>
          <w:b/>
          <w:bCs/>
          <w:color w:val="000000"/>
          <w:szCs w:val="22"/>
        </w:rPr>
        <w:t xml:space="preserve">Gyldige forfallsgrunner </w:t>
      </w:r>
    </w:p>
    <w:p w14:paraId="49F0BEB7" w14:textId="77777777" w:rsidR="00BB66DA" w:rsidRPr="0055720D" w:rsidRDefault="00BB66DA" w:rsidP="00BB66D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Cs w:val="22"/>
        </w:rPr>
      </w:pPr>
    </w:p>
    <w:p w14:paraId="33D14A99" w14:textId="77777777" w:rsidR="00BB66DA" w:rsidRPr="00923618" w:rsidRDefault="00BB66DA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  <w:u w:val="single"/>
        </w:rPr>
      </w:pPr>
      <w:r w:rsidRPr="00923618">
        <w:rPr>
          <w:rFonts w:ascii="Calibri" w:hAnsi="Calibri" w:cs="Calibri"/>
          <w:color w:val="000000"/>
          <w:szCs w:val="22"/>
          <w:u w:val="single"/>
        </w:rPr>
        <w:t>En av nedennevnte forfallsgrunner skal oppgis. Ved forfallsgrunnene velferd, bortreist eller presserende arbeid skal det gis en nærmere beskrivelse/begrunnelse.</w:t>
      </w:r>
    </w:p>
    <w:p w14:paraId="7F279A6F" w14:textId="77777777" w:rsidR="00BB66DA" w:rsidRPr="0055720D" w:rsidRDefault="00BB66DA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</w:p>
    <w:p w14:paraId="2D5C7FC6" w14:textId="77777777" w:rsidR="00BB66DA" w:rsidRPr="0055720D" w:rsidRDefault="00BB66DA" w:rsidP="00BB66DA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 w:rsidRPr="0055720D">
        <w:rPr>
          <w:rFonts w:ascii="Calibri" w:hAnsi="Calibri" w:cs="Calibri"/>
          <w:i/>
          <w:iCs/>
          <w:color w:val="000000"/>
          <w:szCs w:val="22"/>
        </w:rPr>
        <w:t xml:space="preserve">Sykdom: </w:t>
      </w:r>
    </w:p>
    <w:p w14:paraId="509E94B0" w14:textId="4F8013F9" w:rsidR="00BB66DA" w:rsidRPr="00F77104" w:rsidRDefault="00BB66DA" w:rsidP="00BB66DA">
      <w:pPr>
        <w:rPr>
          <w:rFonts w:ascii="Calibri" w:hAnsi="Calibri"/>
          <w:szCs w:val="22"/>
        </w:rPr>
      </w:pPr>
      <w:r w:rsidRPr="0055720D">
        <w:rPr>
          <w:rFonts w:ascii="Calibri" w:hAnsi="Calibri" w:cs="Calibri"/>
          <w:color w:val="000000"/>
          <w:szCs w:val="22"/>
        </w:rPr>
        <w:t>Melding pr e</w:t>
      </w:r>
      <w:r>
        <w:rPr>
          <w:rFonts w:ascii="Calibri" w:hAnsi="Calibri" w:cs="Calibri"/>
          <w:color w:val="000000"/>
          <w:szCs w:val="22"/>
        </w:rPr>
        <w:t>-</w:t>
      </w:r>
      <w:r w:rsidRPr="0055720D">
        <w:rPr>
          <w:rFonts w:ascii="Calibri" w:hAnsi="Calibri" w:cs="Calibri"/>
          <w:color w:val="000000"/>
          <w:szCs w:val="22"/>
        </w:rPr>
        <w:t>post anses som tilstrekkelig. Det er ikke nødvendig med syk</w:t>
      </w:r>
      <w:r>
        <w:rPr>
          <w:rFonts w:ascii="Calibri" w:hAnsi="Calibri" w:cs="Calibri"/>
          <w:color w:val="000000"/>
          <w:szCs w:val="22"/>
        </w:rPr>
        <w:t>e</w:t>
      </w:r>
      <w:r w:rsidRPr="0055720D">
        <w:rPr>
          <w:rFonts w:ascii="Calibri" w:hAnsi="Calibri" w:cs="Calibri"/>
          <w:color w:val="000000"/>
          <w:szCs w:val="22"/>
        </w:rPr>
        <w:t>melding fra lege eller ytterligere spesifisering av sykdommen.</w:t>
      </w:r>
      <w:r>
        <w:rPr>
          <w:rFonts w:ascii="Calibri" w:hAnsi="Calibri" w:cs="Calibri"/>
          <w:color w:val="000000"/>
          <w:szCs w:val="22"/>
        </w:rPr>
        <w:t xml:space="preserve"> </w:t>
      </w:r>
      <w:r>
        <w:rPr>
          <w:rFonts w:ascii="Calibri" w:hAnsi="Calibri"/>
          <w:szCs w:val="22"/>
        </w:rPr>
        <w:t xml:space="preserve">Ved langtidssykemelding </w:t>
      </w:r>
      <w:r w:rsidRPr="00F77104">
        <w:rPr>
          <w:rFonts w:ascii="Calibri" w:hAnsi="Calibri"/>
          <w:szCs w:val="22"/>
        </w:rPr>
        <w:t xml:space="preserve">skal sykemelding </w:t>
      </w:r>
      <w:r w:rsidR="0059347E">
        <w:rPr>
          <w:rFonts w:ascii="Calibri" w:hAnsi="Calibri"/>
          <w:szCs w:val="22"/>
        </w:rPr>
        <w:t>sendes Ringebu kommune</w:t>
      </w:r>
      <w:r>
        <w:rPr>
          <w:rFonts w:ascii="Calibri" w:hAnsi="Calibri"/>
          <w:szCs w:val="22"/>
        </w:rPr>
        <w:t xml:space="preserve">, av hensyn til den faste </w:t>
      </w:r>
      <w:r w:rsidRPr="00F77104">
        <w:rPr>
          <w:rFonts w:ascii="Calibri" w:hAnsi="Calibri"/>
          <w:szCs w:val="22"/>
        </w:rPr>
        <w:t xml:space="preserve">politikergodtgjørelsen.  </w:t>
      </w:r>
      <w:r w:rsidRPr="0055720D">
        <w:rPr>
          <w:rFonts w:ascii="Calibri" w:hAnsi="Calibri" w:cs="Calibri"/>
          <w:color w:val="000000"/>
          <w:szCs w:val="22"/>
        </w:rPr>
        <w:t xml:space="preserve"> </w:t>
      </w:r>
    </w:p>
    <w:p w14:paraId="6EBB01E5" w14:textId="77777777" w:rsidR="00BB66DA" w:rsidRPr="0055720D" w:rsidRDefault="00BB66DA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</w:p>
    <w:p w14:paraId="1744A5DB" w14:textId="77777777" w:rsidR="00BB66DA" w:rsidRPr="0055720D" w:rsidRDefault="00BB66DA" w:rsidP="00BB66DA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 w:rsidRPr="0055720D">
        <w:rPr>
          <w:rFonts w:ascii="Calibri" w:hAnsi="Calibri" w:cs="Calibri"/>
          <w:i/>
          <w:iCs/>
          <w:color w:val="000000"/>
          <w:szCs w:val="22"/>
        </w:rPr>
        <w:t xml:space="preserve">Velferd: </w:t>
      </w:r>
    </w:p>
    <w:p w14:paraId="3F9B792F" w14:textId="77777777" w:rsidR="00BB66DA" w:rsidRPr="0055720D" w:rsidRDefault="00BB66DA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 w:rsidRPr="0055720D">
        <w:rPr>
          <w:rFonts w:ascii="Calibri" w:hAnsi="Calibri" w:cs="Calibri"/>
          <w:color w:val="000000"/>
          <w:szCs w:val="22"/>
        </w:rPr>
        <w:lastRenderedPageBreak/>
        <w:t>Bestemmelsen gjelder såkalt</w:t>
      </w:r>
      <w:r>
        <w:rPr>
          <w:rFonts w:ascii="Calibri" w:hAnsi="Calibri" w:cs="Calibri"/>
          <w:color w:val="000000"/>
          <w:szCs w:val="22"/>
        </w:rPr>
        <w:t xml:space="preserve"> «</w:t>
      </w:r>
      <w:r w:rsidRPr="0055720D">
        <w:rPr>
          <w:rFonts w:ascii="Calibri" w:hAnsi="Calibri" w:cs="Calibri"/>
          <w:color w:val="000000"/>
          <w:szCs w:val="22"/>
        </w:rPr>
        <w:t>sterke velferdsgrunner</w:t>
      </w:r>
      <w:r>
        <w:rPr>
          <w:rFonts w:ascii="Calibri" w:hAnsi="Calibri" w:cs="Calibri"/>
          <w:color w:val="000000"/>
          <w:szCs w:val="22"/>
        </w:rPr>
        <w:t>»</w:t>
      </w:r>
      <w:r w:rsidRPr="0055720D">
        <w:rPr>
          <w:rFonts w:ascii="Calibri" w:hAnsi="Calibri" w:cs="Calibri"/>
          <w:color w:val="000000"/>
          <w:szCs w:val="22"/>
        </w:rPr>
        <w:t>.</w:t>
      </w:r>
      <w:r>
        <w:rPr>
          <w:rFonts w:ascii="Calibri" w:hAnsi="Calibri" w:cs="Calibri"/>
          <w:color w:val="000000"/>
          <w:szCs w:val="22"/>
        </w:rPr>
        <w:t xml:space="preserve"> </w:t>
      </w:r>
      <w:r w:rsidRPr="0055720D">
        <w:rPr>
          <w:rFonts w:ascii="Calibri" w:hAnsi="Calibri" w:cs="Calibri"/>
          <w:color w:val="000000"/>
          <w:szCs w:val="22"/>
        </w:rPr>
        <w:t>Som eksempler kan nevnes barnepass og tilsvarende omsorg for pleietrengende familiemedlemmer eller store familiebegivenheter</w:t>
      </w:r>
      <w:r>
        <w:rPr>
          <w:rFonts w:ascii="Calibri" w:hAnsi="Calibri" w:cs="Calibri"/>
          <w:color w:val="000000"/>
          <w:szCs w:val="22"/>
        </w:rPr>
        <w:t xml:space="preserve"> i nær familie</w:t>
      </w:r>
      <w:r w:rsidRPr="0055720D">
        <w:rPr>
          <w:rFonts w:ascii="Calibri" w:hAnsi="Calibri" w:cs="Calibri"/>
          <w:color w:val="000000"/>
          <w:szCs w:val="22"/>
        </w:rPr>
        <w:t xml:space="preserve">. Egne barns skoleavslutning og tilsvarende kan også godkjennes.   </w:t>
      </w:r>
    </w:p>
    <w:p w14:paraId="4A84C382" w14:textId="77777777" w:rsidR="00BB66DA" w:rsidRDefault="00BB66DA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</w:p>
    <w:p w14:paraId="624D3E59" w14:textId="77777777" w:rsidR="00BB66DA" w:rsidRPr="0055720D" w:rsidRDefault="00BB66DA" w:rsidP="00BB66DA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 w:rsidRPr="0055720D">
        <w:rPr>
          <w:rFonts w:ascii="Calibri" w:hAnsi="Calibri" w:cs="Calibri"/>
          <w:i/>
          <w:iCs/>
          <w:color w:val="000000"/>
          <w:szCs w:val="22"/>
        </w:rPr>
        <w:t xml:space="preserve">Bortreist: </w:t>
      </w:r>
    </w:p>
    <w:p w14:paraId="485DBA4B" w14:textId="77777777" w:rsidR="00BB66DA" w:rsidRPr="0055720D" w:rsidRDefault="00BB66DA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 w:rsidRPr="0055720D">
        <w:rPr>
          <w:rFonts w:ascii="Calibri" w:hAnsi="Calibri" w:cs="Calibri"/>
          <w:color w:val="000000"/>
          <w:szCs w:val="22"/>
        </w:rPr>
        <w:t xml:space="preserve">Bestemmelsen gjelder når særlig lang reisetid eller reiseavstand gjør det uforholdsmessig belastende å dra </w:t>
      </w:r>
      <w:r>
        <w:rPr>
          <w:rFonts w:ascii="Calibri" w:hAnsi="Calibri" w:cs="Calibri"/>
          <w:color w:val="000000"/>
          <w:szCs w:val="22"/>
        </w:rPr>
        <w:t xml:space="preserve">hjem </w:t>
      </w:r>
      <w:r w:rsidRPr="0055720D">
        <w:rPr>
          <w:rFonts w:ascii="Calibri" w:hAnsi="Calibri" w:cs="Calibri"/>
          <w:color w:val="000000"/>
          <w:szCs w:val="22"/>
        </w:rPr>
        <w:t xml:space="preserve">til Ringebu for å delta i ett enkelt møte. </w:t>
      </w:r>
    </w:p>
    <w:p w14:paraId="4EC0A08B" w14:textId="77777777" w:rsidR="00BB66DA" w:rsidRPr="0055720D" w:rsidRDefault="00BB66DA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</w:p>
    <w:p w14:paraId="4EDBD168" w14:textId="77777777" w:rsidR="00BB66DA" w:rsidRPr="0055720D" w:rsidRDefault="00BB66DA" w:rsidP="00BB66DA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 w:rsidRPr="0055720D">
        <w:rPr>
          <w:rFonts w:ascii="Calibri" w:hAnsi="Calibri" w:cs="Calibri"/>
          <w:i/>
          <w:iCs/>
          <w:color w:val="000000"/>
          <w:szCs w:val="22"/>
        </w:rPr>
        <w:t xml:space="preserve">Presserende arbeid: </w:t>
      </w:r>
    </w:p>
    <w:p w14:paraId="61FD659C" w14:textId="77777777" w:rsidR="00BB66DA" w:rsidRPr="0055720D" w:rsidRDefault="00BB66DA" w:rsidP="00BB66DA">
      <w:pPr>
        <w:rPr>
          <w:rFonts w:ascii="Calibri" w:hAnsi="Calibri"/>
          <w:szCs w:val="22"/>
        </w:rPr>
      </w:pPr>
      <w:r w:rsidRPr="0055720D">
        <w:rPr>
          <w:rFonts w:ascii="Calibri" w:hAnsi="Calibri"/>
          <w:szCs w:val="22"/>
        </w:rPr>
        <w:t>Denne årsaken skal, som det fremgår av begrepet, bare brukes i helt presserende tilfe</w:t>
      </w:r>
      <w:r>
        <w:rPr>
          <w:rFonts w:ascii="Calibri" w:hAnsi="Calibri"/>
          <w:szCs w:val="22"/>
        </w:rPr>
        <w:t>ller. Kommuneloven slår fast at «</w:t>
      </w:r>
      <w:r w:rsidRPr="0055720D">
        <w:rPr>
          <w:rFonts w:ascii="Calibri" w:hAnsi="Calibri"/>
          <w:szCs w:val="22"/>
        </w:rPr>
        <w:t>arbeidstaker har krav på fri fra arbeid i det omfang dette er nødvendig på grunn av møteplikt i kommunale eller fylkeskommunale folkevalgte organer</w:t>
      </w:r>
      <w:r>
        <w:rPr>
          <w:rFonts w:ascii="Calibri" w:hAnsi="Calibri"/>
          <w:szCs w:val="22"/>
        </w:rPr>
        <w:t>»</w:t>
      </w:r>
      <w:r w:rsidRPr="0055720D">
        <w:rPr>
          <w:rFonts w:ascii="Calibri" w:hAnsi="Calibri"/>
          <w:szCs w:val="22"/>
        </w:rPr>
        <w:t xml:space="preserve">. Melding om forfall grunnet presserende arbeid må være godt begrunnet og </w:t>
      </w:r>
      <w:r>
        <w:rPr>
          <w:rFonts w:ascii="Calibri" w:hAnsi="Calibri"/>
          <w:szCs w:val="22"/>
        </w:rPr>
        <w:t xml:space="preserve">skal være </w:t>
      </w:r>
      <w:r w:rsidRPr="0055720D">
        <w:rPr>
          <w:rFonts w:ascii="Calibri" w:hAnsi="Calibri"/>
          <w:szCs w:val="22"/>
        </w:rPr>
        <w:t xml:space="preserve">meldt i god tid før møtet slik at </w:t>
      </w:r>
      <w:r>
        <w:rPr>
          <w:rFonts w:ascii="Calibri" w:hAnsi="Calibri"/>
          <w:szCs w:val="22"/>
        </w:rPr>
        <w:t xml:space="preserve">begrunnelsen </w:t>
      </w:r>
      <w:r w:rsidRPr="0055720D">
        <w:rPr>
          <w:rFonts w:ascii="Calibri" w:hAnsi="Calibri"/>
          <w:szCs w:val="22"/>
        </w:rPr>
        <w:t>kan vurderes i forkant.</w:t>
      </w:r>
    </w:p>
    <w:p w14:paraId="513001EA" w14:textId="77777777" w:rsidR="00BB66DA" w:rsidRPr="0055720D" w:rsidRDefault="00BB66DA" w:rsidP="00BB66DA">
      <w:pPr>
        <w:rPr>
          <w:rFonts w:ascii="Calibri" w:hAnsi="Calibri"/>
          <w:szCs w:val="22"/>
        </w:rPr>
      </w:pPr>
    </w:p>
    <w:p w14:paraId="074EDB0B" w14:textId="6BE7D390" w:rsidR="00BB66DA" w:rsidRPr="002B2C7A" w:rsidRDefault="00236B92" w:rsidP="00BB66DA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Eksempler på </w:t>
      </w:r>
      <w:r w:rsidR="006973E2" w:rsidRPr="0055720D">
        <w:rPr>
          <w:rFonts w:ascii="Calibri" w:hAnsi="Calibri"/>
          <w:b/>
          <w:szCs w:val="22"/>
        </w:rPr>
        <w:t>ikke</w:t>
      </w:r>
      <w:r>
        <w:rPr>
          <w:rFonts w:ascii="Calibri" w:hAnsi="Calibri"/>
          <w:b/>
          <w:szCs w:val="22"/>
        </w:rPr>
        <w:t>-</w:t>
      </w:r>
      <w:r w:rsidR="00BB66DA" w:rsidRPr="0055720D">
        <w:rPr>
          <w:rFonts w:ascii="Calibri" w:hAnsi="Calibri"/>
          <w:b/>
          <w:szCs w:val="22"/>
        </w:rPr>
        <w:t>gyldige forfallsgrunner</w:t>
      </w:r>
    </w:p>
    <w:p w14:paraId="67F0D4FA" w14:textId="77777777" w:rsidR="00BB66DA" w:rsidRPr="0055720D" w:rsidRDefault="00BB66DA" w:rsidP="00BB66DA">
      <w:pPr>
        <w:numPr>
          <w:ilvl w:val="0"/>
          <w:numId w:val="5"/>
        </w:numPr>
        <w:rPr>
          <w:rFonts w:ascii="Calibri" w:hAnsi="Calibri"/>
          <w:szCs w:val="22"/>
        </w:rPr>
      </w:pPr>
      <w:r w:rsidRPr="0055720D">
        <w:rPr>
          <w:rFonts w:ascii="Calibri" w:hAnsi="Calibri"/>
          <w:szCs w:val="22"/>
        </w:rPr>
        <w:t>Arbeid – dersom ikke presserende</w:t>
      </w:r>
    </w:p>
    <w:p w14:paraId="1D275676" w14:textId="77777777" w:rsidR="00BB66DA" w:rsidRPr="0055720D" w:rsidRDefault="00BB66DA" w:rsidP="00BB66DA">
      <w:pPr>
        <w:numPr>
          <w:ilvl w:val="0"/>
          <w:numId w:val="5"/>
        </w:numPr>
        <w:rPr>
          <w:rFonts w:ascii="Calibri" w:hAnsi="Calibri"/>
          <w:szCs w:val="22"/>
        </w:rPr>
      </w:pPr>
      <w:r w:rsidRPr="0055720D">
        <w:rPr>
          <w:rFonts w:ascii="Calibri" w:hAnsi="Calibri"/>
          <w:szCs w:val="22"/>
        </w:rPr>
        <w:t>Fritidsaktiviteter</w:t>
      </w:r>
    </w:p>
    <w:p w14:paraId="092CA5F7" w14:textId="77777777" w:rsidR="00BB66DA" w:rsidRPr="0055720D" w:rsidRDefault="00BB66DA" w:rsidP="00BB66DA">
      <w:pPr>
        <w:numPr>
          <w:ilvl w:val="0"/>
          <w:numId w:val="5"/>
        </w:numPr>
        <w:rPr>
          <w:rFonts w:ascii="Calibri" w:hAnsi="Calibri"/>
          <w:szCs w:val="22"/>
        </w:rPr>
      </w:pPr>
      <w:r w:rsidRPr="0055720D">
        <w:rPr>
          <w:rFonts w:ascii="Calibri" w:hAnsi="Calibri"/>
          <w:szCs w:val="22"/>
        </w:rPr>
        <w:t>Mindre familiebegivenheter som fødselsdager</w:t>
      </w:r>
    </w:p>
    <w:p w14:paraId="10E7B7F2" w14:textId="77777777" w:rsidR="00BB66DA" w:rsidRPr="0055720D" w:rsidRDefault="00BB66DA" w:rsidP="00BB66DA">
      <w:pPr>
        <w:numPr>
          <w:ilvl w:val="0"/>
          <w:numId w:val="5"/>
        </w:numPr>
        <w:rPr>
          <w:rFonts w:ascii="Calibri" w:hAnsi="Calibri"/>
          <w:szCs w:val="22"/>
        </w:rPr>
      </w:pPr>
      <w:r w:rsidRPr="0055720D">
        <w:rPr>
          <w:rFonts w:ascii="Calibri" w:hAnsi="Calibri"/>
          <w:szCs w:val="22"/>
        </w:rPr>
        <w:t>Middagssammenkomster</w:t>
      </w:r>
    </w:p>
    <w:p w14:paraId="24886FC5" w14:textId="77777777" w:rsidR="00BB66DA" w:rsidRPr="0055720D" w:rsidRDefault="00BB66DA" w:rsidP="00BB66DA">
      <w:pPr>
        <w:rPr>
          <w:rStyle w:val="StilBrdtekstCalibri"/>
          <w:szCs w:val="22"/>
        </w:rPr>
      </w:pPr>
    </w:p>
    <w:p w14:paraId="7A65B737" w14:textId="6091DC7F" w:rsidR="00BB66DA" w:rsidRPr="00236B92" w:rsidRDefault="00236B92" w:rsidP="00BB66DA">
      <w:pPr>
        <w:rPr>
          <w:rStyle w:val="StilBrdtekstCalibri"/>
          <w:b/>
          <w:bCs/>
          <w:szCs w:val="22"/>
        </w:rPr>
      </w:pPr>
      <w:r w:rsidRPr="00236B92">
        <w:rPr>
          <w:rStyle w:val="StilBrdtekstCalibri"/>
          <w:b/>
          <w:bCs/>
          <w:szCs w:val="22"/>
        </w:rPr>
        <w:t>Kontaktinformasjon</w:t>
      </w:r>
      <w:r w:rsidRPr="00236B92">
        <w:rPr>
          <w:rStyle w:val="StilBrdtekstCalibri"/>
          <w:b/>
          <w:bCs/>
          <w:szCs w:val="22"/>
        </w:rPr>
        <w:br/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800"/>
      </w:tblGrid>
      <w:tr w:rsidR="00BB66DA" w:rsidRPr="007E6546" w14:paraId="639EB6CA" w14:textId="77777777" w:rsidTr="00C35116">
        <w:trPr>
          <w:trHeight w:val="1136"/>
        </w:trPr>
        <w:tc>
          <w:tcPr>
            <w:tcW w:w="4507" w:type="dxa"/>
            <w:shd w:val="clear" w:color="auto" w:fill="auto"/>
          </w:tcPr>
          <w:p w14:paraId="2B32A075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  <w:r w:rsidRPr="007E6546">
              <w:rPr>
                <w:rStyle w:val="StilBrdtekstCalibri"/>
                <w:szCs w:val="22"/>
              </w:rPr>
              <w:t>Formannskapet</w:t>
            </w:r>
          </w:p>
          <w:p w14:paraId="50427C7F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  <w:r w:rsidRPr="007E6546">
              <w:rPr>
                <w:rStyle w:val="StilBrdtekstCalibri"/>
                <w:szCs w:val="22"/>
              </w:rPr>
              <w:t>Kommunestyret</w:t>
            </w:r>
          </w:p>
          <w:p w14:paraId="21AF05BB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  <w:r w:rsidRPr="007E6546">
              <w:rPr>
                <w:rStyle w:val="StilBrdtekstCalibri"/>
                <w:szCs w:val="22"/>
              </w:rPr>
              <w:t>Valgstyret</w:t>
            </w:r>
          </w:p>
          <w:p w14:paraId="6A961780" w14:textId="55284A54" w:rsidR="00C35116" w:rsidRPr="007E6546" w:rsidRDefault="00BB66DA" w:rsidP="00E57E7C">
            <w:pPr>
              <w:rPr>
                <w:rStyle w:val="StilBrdtekstCalibri"/>
                <w:szCs w:val="22"/>
              </w:rPr>
            </w:pPr>
            <w:r w:rsidRPr="007E6546">
              <w:rPr>
                <w:rStyle w:val="StilBrdtekstCalibri"/>
                <w:szCs w:val="22"/>
              </w:rPr>
              <w:t>Administrasjonsutvalget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1B1081C3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  <w:hyperlink r:id="rId10" w:history="1">
              <w:r w:rsidRPr="0070228B">
                <w:rPr>
                  <w:rStyle w:val="Hyperkobling"/>
                  <w:rFonts w:ascii="Calibri" w:hAnsi="Calibri"/>
                  <w:szCs w:val="22"/>
                </w:rPr>
                <w:t>b</w:t>
              </w:r>
              <w:r w:rsidRPr="0070228B">
                <w:rPr>
                  <w:rStyle w:val="Hyperkobling"/>
                  <w:rFonts w:ascii="Calibri" w:hAnsi="Calibri"/>
                </w:rPr>
                <w:t>etty.ann.stennes.fretheim</w:t>
              </w:r>
              <w:r w:rsidRPr="0070228B">
                <w:rPr>
                  <w:rStyle w:val="Hyperkobling"/>
                  <w:rFonts w:ascii="Calibri" w:hAnsi="Calibri"/>
                  <w:szCs w:val="22"/>
                </w:rPr>
                <w:t>@ringebu.kommune.no</w:t>
              </w:r>
            </w:hyperlink>
          </w:p>
          <w:p w14:paraId="634EDDC5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  <w:r w:rsidRPr="007E6546">
              <w:rPr>
                <w:rStyle w:val="StilBrdtekstCalibri"/>
                <w:szCs w:val="22"/>
              </w:rPr>
              <w:t xml:space="preserve">tlf.:  </w:t>
            </w:r>
            <w:r>
              <w:rPr>
                <w:rStyle w:val="StilBrdtekstCalibri"/>
                <w:szCs w:val="22"/>
              </w:rPr>
              <w:t>45 37 58 69</w:t>
            </w:r>
          </w:p>
        </w:tc>
      </w:tr>
      <w:tr w:rsidR="00BB66DA" w:rsidRPr="007E6546" w14:paraId="62CBEC90" w14:textId="77777777" w:rsidTr="000F2754">
        <w:tc>
          <w:tcPr>
            <w:tcW w:w="4507" w:type="dxa"/>
            <w:shd w:val="clear" w:color="auto" w:fill="auto"/>
          </w:tcPr>
          <w:p w14:paraId="5AD7569F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</w:p>
        </w:tc>
        <w:tc>
          <w:tcPr>
            <w:tcW w:w="4800" w:type="dxa"/>
            <w:shd w:val="clear" w:color="auto" w:fill="auto"/>
          </w:tcPr>
          <w:p w14:paraId="1222F98A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</w:p>
        </w:tc>
      </w:tr>
      <w:tr w:rsidR="00BB66DA" w:rsidRPr="007E6546" w14:paraId="1DE5AABD" w14:textId="77777777" w:rsidTr="000F2754">
        <w:trPr>
          <w:trHeight w:val="826"/>
        </w:trPr>
        <w:tc>
          <w:tcPr>
            <w:tcW w:w="4507" w:type="dxa"/>
            <w:shd w:val="clear" w:color="auto" w:fill="auto"/>
          </w:tcPr>
          <w:p w14:paraId="50B69780" w14:textId="1CC574DD" w:rsidR="008549F4" w:rsidRDefault="00FC148D" w:rsidP="00E57E7C">
            <w:pPr>
              <w:rPr>
                <w:rStyle w:val="StilBrdtekstCalibri"/>
                <w:szCs w:val="22"/>
              </w:rPr>
            </w:pPr>
            <w:r>
              <w:rPr>
                <w:rStyle w:val="StilBrdtekstCalibri"/>
                <w:szCs w:val="22"/>
              </w:rPr>
              <w:t>Utvalg for plan og teknisk</w:t>
            </w:r>
          </w:p>
          <w:p w14:paraId="443F2A74" w14:textId="3BEB660B" w:rsidR="00BB66DA" w:rsidRPr="007E6546" w:rsidRDefault="00BB66DA" w:rsidP="00E57E7C">
            <w:pPr>
              <w:rPr>
                <w:rStyle w:val="StilBrdtekstCalibri"/>
                <w:szCs w:val="22"/>
              </w:rPr>
            </w:pPr>
            <w:r w:rsidRPr="007E6546">
              <w:rPr>
                <w:rStyle w:val="StilBrdtekstCalibri"/>
                <w:szCs w:val="22"/>
              </w:rPr>
              <w:t>Levekårsutvalget</w:t>
            </w:r>
          </w:p>
          <w:p w14:paraId="464C6B53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  <w:r w:rsidRPr="007E6546">
              <w:rPr>
                <w:rStyle w:val="StilBrdtekstCalibri"/>
                <w:szCs w:val="22"/>
              </w:rPr>
              <w:t>Ungdomsrådet</w:t>
            </w:r>
          </w:p>
          <w:p w14:paraId="7CBE180E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  <w:r w:rsidRPr="007E6546">
              <w:rPr>
                <w:rStyle w:val="StilBrdtekstCalibri"/>
                <w:szCs w:val="22"/>
              </w:rPr>
              <w:t xml:space="preserve">Eldrerådet </w:t>
            </w:r>
            <w:r>
              <w:rPr>
                <w:rStyle w:val="StilBrdtekstCalibri"/>
                <w:szCs w:val="22"/>
              </w:rPr>
              <w:br/>
            </w:r>
            <w:r w:rsidRPr="00816E4B">
              <w:rPr>
                <w:rStyle w:val="StilBrdtekstCalibri"/>
                <w:szCs w:val="22"/>
              </w:rPr>
              <w:t>Rådet for mennesker med nedsatt funksjonsevne</w:t>
            </w:r>
          </w:p>
        </w:tc>
        <w:tc>
          <w:tcPr>
            <w:tcW w:w="4800" w:type="dxa"/>
            <w:shd w:val="clear" w:color="auto" w:fill="auto"/>
          </w:tcPr>
          <w:p w14:paraId="23ADC72D" w14:textId="6CA19BEA" w:rsidR="00BB66DA" w:rsidRPr="007E6546" w:rsidRDefault="006518B2" w:rsidP="00E57E7C">
            <w:pPr>
              <w:rPr>
                <w:rStyle w:val="StilBrdtekstCalibri"/>
                <w:szCs w:val="22"/>
              </w:rPr>
            </w:pPr>
            <w:hyperlink r:id="rId11" w:history="1">
              <w:r w:rsidRPr="00367A9E">
                <w:rPr>
                  <w:rStyle w:val="Hyperkobling"/>
                </w:rPr>
                <w:t>tone.heggelihaugen</w:t>
              </w:r>
              <w:r w:rsidRPr="00367A9E">
                <w:rPr>
                  <w:rStyle w:val="Hyperkobling"/>
                  <w:rFonts w:ascii="Calibri" w:hAnsi="Calibri"/>
                  <w:szCs w:val="22"/>
                </w:rPr>
                <w:t>@ringebu.kommune.no</w:t>
              </w:r>
            </w:hyperlink>
          </w:p>
          <w:p w14:paraId="5CBEC703" w14:textId="322425D1" w:rsidR="00BB66DA" w:rsidRPr="007E6546" w:rsidRDefault="00BB66DA" w:rsidP="00E57E7C">
            <w:pPr>
              <w:rPr>
                <w:rStyle w:val="StilBrdtekstCalibri"/>
                <w:szCs w:val="22"/>
              </w:rPr>
            </w:pPr>
            <w:r w:rsidRPr="007E6546">
              <w:rPr>
                <w:rStyle w:val="StilBrdtekstCalibri"/>
                <w:szCs w:val="22"/>
              </w:rPr>
              <w:t xml:space="preserve">tlf.:  </w:t>
            </w:r>
            <w:r>
              <w:rPr>
                <w:rStyle w:val="StilBrdtekstCalibri"/>
                <w:szCs w:val="22"/>
              </w:rPr>
              <w:t xml:space="preserve">45 </w:t>
            </w:r>
            <w:r w:rsidR="008F2280">
              <w:rPr>
                <w:rStyle w:val="StilBrdtekstCalibri"/>
                <w:szCs w:val="22"/>
              </w:rPr>
              <w:t>37 59 02</w:t>
            </w:r>
          </w:p>
        </w:tc>
      </w:tr>
      <w:tr w:rsidR="00BB66DA" w:rsidRPr="007E6546" w14:paraId="6757C624" w14:textId="77777777" w:rsidTr="000F2754">
        <w:tc>
          <w:tcPr>
            <w:tcW w:w="4507" w:type="dxa"/>
            <w:shd w:val="clear" w:color="auto" w:fill="auto"/>
          </w:tcPr>
          <w:p w14:paraId="0ED3D6AD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</w:p>
        </w:tc>
        <w:tc>
          <w:tcPr>
            <w:tcW w:w="4800" w:type="dxa"/>
            <w:shd w:val="clear" w:color="auto" w:fill="auto"/>
          </w:tcPr>
          <w:p w14:paraId="6FDF5F4B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</w:p>
        </w:tc>
      </w:tr>
      <w:tr w:rsidR="00BB66DA" w:rsidRPr="007E6546" w14:paraId="5852F1D4" w14:textId="77777777" w:rsidTr="000F2754">
        <w:tc>
          <w:tcPr>
            <w:tcW w:w="4507" w:type="dxa"/>
            <w:shd w:val="clear" w:color="auto" w:fill="auto"/>
          </w:tcPr>
          <w:p w14:paraId="2D5943B2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  <w:r w:rsidRPr="007E6546">
              <w:rPr>
                <w:rStyle w:val="StilBrdtekstCalibri"/>
                <w:szCs w:val="22"/>
              </w:rPr>
              <w:t>Utvalg for miljø, utmark og landbruk</w:t>
            </w:r>
          </w:p>
        </w:tc>
        <w:tc>
          <w:tcPr>
            <w:tcW w:w="4800" w:type="dxa"/>
            <w:shd w:val="clear" w:color="auto" w:fill="auto"/>
          </w:tcPr>
          <w:p w14:paraId="5486DDBA" w14:textId="3E5694AC" w:rsidR="00BB66DA" w:rsidRPr="007E6546" w:rsidRDefault="00B21AA9" w:rsidP="00E57E7C">
            <w:pPr>
              <w:rPr>
                <w:rStyle w:val="StilBrdtekstCalibri"/>
                <w:szCs w:val="22"/>
              </w:rPr>
            </w:pPr>
            <w:hyperlink r:id="rId12" w:history="1">
              <w:r w:rsidRPr="00F6544D">
                <w:rPr>
                  <w:rStyle w:val="Hyperkobling"/>
                  <w:rFonts w:ascii="Calibri" w:hAnsi="Calibri"/>
                  <w:szCs w:val="22"/>
                </w:rPr>
                <w:t>p</w:t>
              </w:r>
              <w:r w:rsidRPr="00F6544D">
                <w:rPr>
                  <w:rStyle w:val="Hyperkobling"/>
                  <w:rFonts w:ascii="Calibri" w:hAnsi="Calibri"/>
                </w:rPr>
                <w:t>ostmottak</w:t>
              </w:r>
              <w:r w:rsidRPr="00F6544D">
                <w:rPr>
                  <w:rStyle w:val="Hyperkobling"/>
                  <w:rFonts w:ascii="Calibri" w:hAnsi="Calibri"/>
                  <w:szCs w:val="22"/>
                </w:rPr>
                <w:t>@sor-fron.kommune.no</w:t>
              </w:r>
            </w:hyperlink>
          </w:p>
          <w:p w14:paraId="54F50F25" w14:textId="14C7B453" w:rsidR="00BB66DA" w:rsidRPr="007E6546" w:rsidRDefault="00BB66DA" w:rsidP="00E57E7C">
            <w:pPr>
              <w:rPr>
                <w:rStyle w:val="StilBrdtekstCalibri"/>
                <w:szCs w:val="22"/>
              </w:rPr>
            </w:pPr>
            <w:r w:rsidRPr="007E6546">
              <w:rPr>
                <w:rStyle w:val="StilBrdtekstCalibri"/>
                <w:szCs w:val="22"/>
              </w:rPr>
              <w:t>tlf.:  61 29 9</w:t>
            </w:r>
            <w:r w:rsidR="00FA0005">
              <w:rPr>
                <w:rStyle w:val="StilBrdtekstCalibri"/>
                <w:szCs w:val="22"/>
              </w:rPr>
              <w:t>0 00</w:t>
            </w:r>
          </w:p>
        </w:tc>
      </w:tr>
      <w:tr w:rsidR="00BB66DA" w:rsidRPr="007E6546" w14:paraId="50C28A26" w14:textId="77777777" w:rsidTr="000F2754">
        <w:tc>
          <w:tcPr>
            <w:tcW w:w="4507" w:type="dxa"/>
            <w:shd w:val="clear" w:color="auto" w:fill="auto"/>
          </w:tcPr>
          <w:p w14:paraId="011447BB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</w:p>
        </w:tc>
        <w:tc>
          <w:tcPr>
            <w:tcW w:w="4800" w:type="dxa"/>
            <w:shd w:val="clear" w:color="auto" w:fill="auto"/>
          </w:tcPr>
          <w:p w14:paraId="02109220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</w:p>
        </w:tc>
      </w:tr>
      <w:tr w:rsidR="00BB66DA" w:rsidRPr="007E6546" w14:paraId="459B517D" w14:textId="77777777" w:rsidTr="000F2754">
        <w:tc>
          <w:tcPr>
            <w:tcW w:w="4507" w:type="dxa"/>
            <w:shd w:val="clear" w:color="auto" w:fill="auto"/>
          </w:tcPr>
          <w:p w14:paraId="523AC5CE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  <w:r w:rsidRPr="007E6546">
              <w:rPr>
                <w:rStyle w:val="StilBrdtekstCalibri"/>
                <w:szCs w:val="22"/>
              </w:rPr>
              <w:t>Kontrollutvalget</w:t>
            </w:r>
          </w:p>
        </w:tc>
        <w:tc>
          <w:tcPr>
            <w:tcW w:w="4800" w:type="dxa"/>
            <w:shd w:val="clear" w:color="auto" w:fill="auto"/>
          </w:tcPr>
          <w:p w14:paraId="33C353F1" w14:textId="77777777" w:rsidR="00BB66DA" w:rsidRPr="00816E4B" w:rsidRDefault="00BB66DA" w:rsidP="00E57E7C">
            <w:pPr>
              <w:rPr>
                <w:rStyle w:val="StilBrdtekstCalibri"/>
                <w:szCs w:val="22"/>
              </w:rPr>
            </w:pPr>
            <w:r w:rsidRPr="00816E4B">
              <w:rPr>
                <w:rStyle w:val="StilBrdtekstCalibri"/>
                <w:szCs w:val="22"/>
              </w:rPr>
              <w:t xml:space="preserve">Søstrene </w:t>
            </w:r>
            <w:proofErr w:type="spellStart"/>
            <w:r w:rsidRPr="00816E4B">
              <w:rPr>
                <w:rStyle w:val="StilBrdtekstCalibri"/>
                <w:szCs w:val="22"/>
              </w:rPr>
              <w:t>Åsjord</w:t>
            </w:r>
            <w:proofErr w:type="spellEnd"/>
            <w:r w:rsidRPr="00816E4B">
              <w:rPr>
                <w:rStyle w:val="StilBrdtekstCalibri"/>
                <w:szCs w:val="22"/>
              </w:rPr>
              <w:t xml:space="preserve"> AS</w:t>
            </w:r>
          </w:p>
          <w:p w14:paraId="677811CD" w14:textId="77777777" w:rsidR="00BB66DA" w:rsidRPr="009A0539" w:rsidRDefault="00BB66DA" w:rsidP="00E57E7C">
            <w:pPr>
              <w:rPr>
                <w:rStyle w:val="Hyperkobling"/>
                <w:rFonts w:ascii="Calibri" w:hAnsi="Calibri"/>
                <w:szCs w:val="22"/>
              </w:rPr>
            </w:pPr>
            <w:r>
              <w:rPr>
                <w:rStyle w:val="StilBrdtekstCalibri"/>
                <w:szCs w:val="22"/>
              </w:rPr>
              <w:fldChar w:fldCharType="begin"/>
            </w:r>
            <w:r>
              <w:rPr>
                <w:rStyle w:val="StilBrdtekstCalibri"/>
                <w:szCs w:val="22"/>
              </w:rPr>
              <w:instrText xml:space="preserve"> HYPERLINK "mailto:edel@asjord.no" </w:instrText>
            </w:r>
            <w:r>
              <w:rPr>
                <w:rStyle w:val="StilBrdtekstCalibri"/>
                <w:szCs w:val="22"/>
              </w:rPr>
            </w:r>
            <w:r>
              <w:rPr>
                <w:rStyle w:val="StilBrdtekstCalibri"/>
                <w:szCs w:val="22"/>
              </w:rPr>
              <w:fldChar w:fldCharType="separate"/>
            </w:r>
            <w:r w:rsidRPr="009A0539">
              <w:rPr>
                <w:rStyle w:val="Hyperkobling"/>
                <w:rFonts w:ascii="Calibri" w:hAnsi="Calibri"/>
                <w:szCs w:val="22"/>
              </w:rPr>
              <w:t>edel@asjord.no</w:t>
            </w:r>
          </w:p>
          <w:p w14:paraId="044FC9BB" w14:textId="77777777" w:rsidR="00BB66DA" w:rsidRPr="00816E4B" w:rsidRDefault="00BB66DA" w:rsidP="00E57E7C">
            <w:pPr>
              <w:rPr>
                <w:rStyle w:val="StilBrdtekstCalibri"/>
                <w:szCs w:val="22"/>
              </w:rPr>
            </w:pPr>
            <w:r>
              <w:rPr>
                <w:rStyle w:val="StilBrdtekstCalibri"/>
                <w:szCs w:val="22"/>
              </w:rPr>
              <w:fldChar w:fldCharType="end"/>
            </w:r>
            <w:r w:rsidRPr="00816E4B">
              <w:rPr>
                <w:rStyle w:val="StilBrdtekstCalibri"/>
                <w:szCs w:val="22"/>
              </w:rPr>
              <w:t>Autorisert regnskapsførerselskap</w:t>
            </w:r>
          </w:p>
          <w:p w14:paraId="03FABFC3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  <w:r w:rsidRPr="00816E4B">
              <w:rPr>
                <w:rStyle w:val="StilBrdtekstCalibri"/>
                <w:szCs w:val="22"/>
              </w:rPr>
              <w:t>tlf.:  958 45 567</w:t>
            </w:r>
          </w:p>
        </w:tc>
      </w:tr>
      <w:tr w:rsidR="00BB66DA" w:rsidRPr="007E6546" w14:paraId="13952637" w14:textId="77777777" w:rsidTr="000F2754">
        <w:tc>
          <w:tcPr>
            <w:tcW w:w="4507" w:type="dxa"/>
            <w:shd w:val="clear" w:color="auto" w:fill="auto"/>
          </w:tcPr>
          <w:p w14:paraId="72920458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</w:p>
        </w:tc>
        <w:tc>
          <w:tcPr>
            <w:tcW w:w="4800" w:type="dxa"/>
            <w:shd w:val="clear" w:color="auto" w:fill="auto"/>
          </w:tcPr>
          <w:p w14:paraId="66BD9F4C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</w:p>
        </w:tc>
      </w:tr>
      <w:tr w:rsidR="000F2754" w:rsidRPr="007E6546" w14:paraId="751F8C50" w14:textId="77777777" w:rsidTr="000F2754">
        <w:trPr>
          <w:trHeight w:val="547"/>
        </w:trPr>
        <w:tc>
          <w:tcPr>
            <w:tcW w:w="4507" w:type="dxa"/>
            <w:shd w:val="clear" w:color="auto" w:fill="auto"/>
          </w:tcPr>
          <w:p w14:paraId="298AF9E1" w14:textId="77777777" w:rsidR="000F2754" w:rsidRPr="007E6546" w:rsidRDefault="000F2754" w:rsidP="00E57E7C">
            <w:pPr>
              <w:rPr>
                <w:rStyle w:val="StilBrdtekstCalibri"/>
                <w:szCs w:val="22"/>
              </w:rPr>
            </w:pPr>
            <w:proofErr w:type="spellStart"/>
            <w:r w:rsidRPr="007E6546">
              <w:rPr>
                <w:rStyle w:val="StilBrdtekstCalibri"/>
                <w:szCs w:val="22"/>
              </w:rPr>
              <w:t>Takstnemd</w:t>
            </w:r>
            <w:proofErr w:type="spellEnd"/>
            <w:r w:rsidRPr="007E6546">
              <w:rPr>
                <w:rStyle w:val="StilBrdtekstCalibri"/>
                <w:szCs w:val="22"/>
              </w:rPr>
              <w:t xml:space="preserve"> for eiendomsskatt</w:t>
            </w:r>
          </w:p>
          <w:p w14:paraId="5BE7CC44" w14:textId="53A0F44B" w:rsidR="000F2754" w:rsidRPr="007E6546" w:rsidRDefault="000F2754" w:rsidP="00E57E7C">
            <w:pPr>
              <w:rPr>
                <w:rStyle w:val="StilBrdtekstCalibri"/>
                <w:szCs w:val="22"/>
              </w:rPr>
            </w:pPr>
            <w:r w:rsidRPr="007E6546">
              <w:rPr>
                <w:rStyle w:val="StilBrdtekstCalibri"/>
                <w:szCs w:val="22"/>
              </w:rPr>
              <w:t>Klagenemd for eiendomsskatt</w:t>
            </w:r>
          </w:p>
        </w:tc>
        <w:tc>
          <w:tcPr>
            <w:tcW w:w="4800" w:type="dxa"/>
            <w:shd w:val="clear" w:color="auto" w:fill="auto"/>
          </w:tcPr>
          <w:p w14:paraId="6694470F" w14:textId="77777777" w:rsidR="000F2754" w:rsidRPr="00252149" w:rsidRDefault="000F2754" w:rsidP="00E57E7C">
            <w:pPr>
              <w:rPr>
                <w:rStyle w:val="StilBrdtekstCalibri"/>
                <w:szCs w:val="22"/>
              </w:rPr>
            </w:pPr>
            <w:r>
              <w:rPr>
                <w:rStyle w:val="StilBrdtekstCalibri"/>
                <w:szCs w:val="22"/>
              </w:rPr>
              <w:fldChar w:fldCharType="begin"/>
            </w:r>
            <w:r>
              <w:rPr>
                <w:rStyle w:val="StilBrdtekstCalibri"/>
                <w:szCs w:val="22"/>
              </w:rPr>
              <w:instrText xml:space="preserve"> HYPERLINK "mailto:</w:instrText>
            </w:r>
            <w:r w:rsidRPr="00252149">
              <w:rPr>
                <w:rStyle w:val="StilBrdtekstCalibri"/>
                <w:szCs w:val="22"/>
              </w:rPr>
              <w:instrText>g</w:instrText>
            </w:r>
            <w:r w:rsidRPr="00252149">
              <w:rPr>
                <w:rStyle w:val="StilBrdtekstCalibri"/>
              </w:rPr>
              <w:instrText>unny.beate.segelstad</w:instrText>
            </w:r>
            <w:r w:rsidRPr="00252149">
              <w:rPr>
                <w:rStyle w:val="StilBrdtekstCalibri"/>
                <w:szCs w:val="22"/>
              </w:rPr>
              <w:instrText>@ringebu.kommune.no</w:instrText>
            </w:r>
          </w:p>
          <w:p w14:paraId="6176FC0A" w14:textId="77777777" w:rsidR="000F2754" w:rsidRPr="00032503" w:rsidRDefault="000F2754" w:rsidP="00E57E7C">
            <w:pPr>
              <w:rPr>
                <w:rStyle w:val="Hyperkobling"/>
                <w:rFonts w:ascii="Calibri" w:hAnsi="Calibri"/>
                <w:szCs w:val="22"/>
              </w:rPr>
            </w:pPr>
            <w:r>
              <w:rPr>
                <w:rStyle w:val="StilBrdtekstCalibri"/>
                <w:szCs w:val="22"/>
              </w:rPr>
              <w:instrText xml:space="preserve">" </w:instrText>
            </w:r>
            <w:r>
              <w:rPr>
                <w:rStyle w:val="StilBrdtekstCalibri"/>
                <w:szCs w:val="22"/>
              </w:rPr>
            </w:r>
            <w:r>
              <w:rPr>
                <w:rStyle w:val="StilBrdtekstCalibri"/>
                <w:szCs w:val="22"/>
              </w:rPr>
              <w:fldChar w:fldCharType="separate"/>
            </w:r>
            <w:r w:rsidRPr="00032503">
              <w:rPr>
                <w:rStyle w:val="Hyperkobling"/>
                <w:rFonts w:ascii="Calibri" w:hAnsi="Calibri"/>
                <w:szCs w:val="22"/>
              </w:rPr>
              <w:t>g</w:t>
            </w:r>
            <w:r w:rsidRPr="00032503">
              <w:rPr>
                <w:rStyle w:val="Hyperkobling"/>
              </w:rPr>
              <w:t>unny.beate.segelstad</w:t>
            </w:r>
            <w:r w:rsidRPr="00032503">
              <w:rPr>
                <w:rStyle w:val="Hyperkobling"/>
                <w:rFonts w:ascii="Calibri" w:hAnsi="Calibri"/>
                <w:szCs w:val="22"/>
              </w:rPr>
              <w:t>@ringebu.kommune.no</w:t>
            </w:r>
          </w:p>
          <w:p w14:paraId="2CAFF38F" w14:textId="77777777" w:rsidR="000F2754" w:rsidRPr="007E6546" w:rsidRDefault="000F2754" w:rsidP="00E57E7C">
            <w:pPr>
              <w:rPr>
                <w:rStyle w:val="StilBrdtekstCalibri"/>
                <w:szCs w:val="22"/>
              </w:rPr>
            </w:pPr>
            <w:r>
              <w:rPr>
                <w:rStyle w:val="StilBrdtekstCalibri"/>
                <w:szCs w:val="22"/>
              </w:rPr>
              <w:fldChar w:fldCharType="end"/>
            </w:r>
            <w:r w:rsidRPr="007E6546">
              <w:rPr>
                <w:rStyle w:val="StilBrdtekstCalibri"/>
                <w:szCs w:val="22"/>
              </w:rPr>
              <w:t xml:space="preserve">tlf.: </w:t>
            </w:r>
            <w:r>
              <w:rPr>
                <w:rStyle w:val="StilBrdtekstCalibri"/>
                <w:szCs w:val="22"/>
              </w:rPr>
              <w:t>48 48 06 15</w:t>
            </w:r>
          </w:p>
        </w:tc>
      </w:tr>
      <w:tr w:rsidR="00BB66DA" w:rsidRPr="007E6546" w14:paraId="0FD24340" w14:textId="77777777" w:rsidTr="000F2754">
        <w:tc>
          <w:tcPr>
            <w:tcW w:w="4507" w:type="dxa"/>
            <w:shd w:val="clear" w:color="auto" w:fill="auto"/>
          </w:tcPr>
          <w:p w14:paraId="3355CE54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</w:p>
        </w:tc>
        <w:tc>
          <w:tcPr>
            <w:tcW w:w="4800" w:type="dxa"/>
            <w:shd w:val="clear" w:color="auto" w:fill="auto"/>
          </w:tcPr>
          <w:p w14:paraId="7DD92E4D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</w:p>
        </w:tc>
      </w:tr>
      <w:tr w:rsidR="00BB66DA" w:rsidRPr="007E6546" w14:paraId="06AF4C92" w14:textId="77777777" w:rsidTr="000F2754">
        <w:tc>
          <w:tcPr>
            <w:tcW w:w="4507" w:type="dxa"/>
            <w:shd w:val="clear" w:color="auto" w:fill="auto"/>
          </w:tcPr>
          <w:p w14:paraId="106AAAB8" w14:textId="40AA1710" w:rsidR="00BB66DA" w:rsidRPr="007E6546" w:rsidRDefault="00BB66DA" w:rsidP="00E57E7C">
            <w:pPr>
              <w:rPr>
                <w:rStyle w:val="StilBrdtekstCalibri"/>
                <w:szCs w:val="22"/>
              </w:rPr>
            </w:pPr>
            <w:r>
              <w:rPr>
                <w:rStyle w:val="StilBrdtekstCalibri"/>
                <w:szCs w:val="22"/>
              </w:rPr>
              <w:t>Resepsjonen</w:t>
            </w:r>
            <w:r w:rsidR="00740421">
              <w:rPr>
                <w:rStyle w:val="StilBrdtekstCalibri"/>
                <w:szCs w:val="22"/>
              </w:rPr>
              <w:t xml:space="preserve"> Ringebu rådhus</w:t>
            </w:r>
          </w:p>
        </w:tc>
        <w:tc>
          <w:tcPr>
            <w:tcW w:w="4800" w:type="dxa"/>
            <w:shd w:val="clear" w:color="auto" w:fill="auto"/>
          </w:tcPr>
          <w:p w14:paraId="67241EB9" w14:textId="77777777" w:rsidR="00BB66DA" w:rsidRDefault="00BB66DA" w:rsidP="00E57E7C">
            <w:pPr>
              <w:rPr>
                <w:rStyle w:val="StilBrdtekstCalibri"/>
                <w:szCs w:val="22"/>
              </w:rPr>
            </w:pPr>
            <w:hyperlink r:id="rId13" w:history="1">
              <w:r w:rsidRPr="007E6E2D">
                <w:rPr>
                  <w:rStyle w:val="Hyperkobling"/>
                  <w:rFonts w:ascii="Calibri" w:hAnsi="Calibri"/>
                  <w:szCs w:val="22"/>
                </w:rPr>
                <w:t>post@ringebu.kommune.no</w:t>
              </w:r>
            </w:hyperlink>
          </w:p>
          <w:p w14:paraId="6FBB7CCA" w14:textId="3DCCA356" w:rsidR="00BB66DA" w:rsidRPr="006D3F09" w:rsidRDefault="00BB66DA" w:rsidP="00E57E7C">
            <w:pPr>
              <w:rPr>
                <w:rStyle w:val="StilBrdtekstCalibri"/>
                <w:rFonts w:cs="Calibri"/>
                <w:szCs w:val="22"/>
              </w:rPr>
            </w:pPr>
            <w:r w:rsidRPr="006D3F09">
              <w:rPr>
                <w:rStyle w:val="StilBrdtekstCalibri"/>
                <w:rFonts w:cs="Calibri"/>
                <w:szCs w:val="22"/>
              </w:rPr>
              <w:t xml:space="preserve">tlf.:  </w:t>
            </w:r>
            <w:r w:rsidR="008A05D9" w:rsidRPr="006D3F09">
              <w:rPr>
                <w:rFonts w:ascii="Calibri" w:hAnsi="Calibri" w:cs="Calibri"/>
                <w:color w:val="2B3B4B"/>
                <w:shd w:val="clear" w:color="auto" w:fill="FFFFFF"/>
              </w:rPr>
              <w:t>61 2</w:t>
            </w:r>
            <w:r w:rsidR="008F2280">
              <w:rPr>
                <w:rFonts w:ascii="Calibri" w:hAnsi="Calibri" w:cs="Calibri"/>
                <w:color w:val="2B3B4B"/>
                <w:shd w:val="clear" w:color="auto" w:fill="FFFFFF"/>
              </w:rPr>
              <w:t>8</w:t>
            </w:r>
            <w:r w:rsidR="008A05D9" w:rsidRPr="006D3F09">
              <w:rPr>
                <w:rFonts w:ascii="Calibri" w:hAnsi="Calibri" w:cs="Calibri"/>
                <w:color w:val="2B3B4B"/>
                <w:shd w:val="clear" w:color="auto" w:fill="FFFFFF"/>
              </w:rPr>
              <w:t xml:space="preserve"> </w:t>
            </w:r>
            <w:r w:rsidR="008F2280">
              <w:rPr>
                <w:rFonts w:ascii="Calibri" w:hAnsi="Calibri" w:cs="Calibri"/>
                <w:color w:val="2B3B4B"/>
                <w:shd w:val="clear" w:color="auto" w:fill="FFFFFF"/>
              </w:rPr>
              <w:t>3</w:t>
            </w:r>
            <w:r w:rsidR="008A05D9" w:rsidRPr="006D3F09">
              <w:rPr>
                <w:rFonts w:ascii="Calibri" w:hAnsi="Calibri" w:cs="Calibri"/>
                <w:color w:val="2B3B4B"/>
                <w:shd w:val="clear" w:color="auto" w:fill="FFFFFF"/>
              </w:rPr>
              <w:t>0 00</w:t>
            </w:r>
          </w:p>
        </w:tc>
      </w:tr>
    </w:tbl>
    <w:p w14:paraId="7533A2F8" w14:textId="77777777" w:rsidR="008D3AA7" w:rsidRDefault="008D3AA7"/>
    <w:sectPr w:rsidR="008D3AA7" w:rsidSect="00BB66DA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134" w:bottom="1418" w:left="1418" w:header="39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E28DD" w14:textId="77777777" w:rsidR="00AD5DEE" w:rsidRDefault="00AD5DEE">
      <w:r>
        <w:separator/>
      </w:r>
    </w:p>
  </w:endnote>
  <w:endnote w:type="continuationSeparator" w:id="0">
    <w:p w14:paraId="6EAF0FCA" w14:textId="77777777" w:rsidR="00AD5DEE" w:rsidRDefault="00AD5DEE">
      <w:r>
        <w:continuationSeparator/>
      </w:r>
    </w:p>
  </w:endnote>
  <w:endnote w:type="continuationNotice" w:id="1">
    <w:p w14:paraId="38E1EF61" w14:textId="77777777" w:rsidR="00AD5DEE" w:rsidRDefault="00AD5D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C1BD6" w14:textId="72FFD6FC" w:rsidR="00000000" w:rsidRDefault="008A767D" w:rsidP="009F2AC2">
    <w:pPr>
      <w:pBdr>
        <w:top w:val="thinThickSmallGap" w:sz="24" w:space="1" w:color="622423"/>
      </w:pBdr>
      <w:tabs>
        <w:tab w:val="right" w:pos="9355"/>
      </w:tabs>
      <w:rPr>
        <w:rFonts w:ascii="Calibri" w:hAnsi="Calibri"/>
        <w:szCs w:val="22"/>
        <w:lang w:eastAsia="x-none"/>
      </w:rPr>
    </w:pPr>
    <w:r>
      <w:rPr>
        <w:rFonts w:ascii="Calibri" w:hAnsi="Calibri"/>
        <w:szCs w:val="22"/>
        <w:lang w:eastAsia="x-none"/>
      </w:rPr>
      <w:t>Vedtatt</w:t>
    </w:r>
    <w:r w:rsidRPr="009F2AC2">
      <w:rPr>
        <w:rFonts w:ascii="Calibri" w:hAnsi="Calibri"/>
        <w:szCs w:val="22"/>
        <w:lang w:val="x-none" w:eastAsia="x-none"/>
      </w:rPr>
      <w:t xml:space="preserve"> i Ringebu kommunestyre </w:t>
    </w:r>
    <w:r>
      <w:rPr>
        <w:rFonts w:ascii="Calibri" w:hAnsi="Calibri"/>
        <w:szCs w:val="22"/>
        <w:lang w:eastAsia="x-none"/>
      </w:rPr>
      <w:t>17</w:t>
    </w:r>
    <w:r w:rsidRPr="009F2AC2">
      <w:rPr>
        <w:rFonts w:ascii="Calibri" w:hAnsi="Calibri"/>
        <w:szCs w:val="22"/>
        <w:lang w:eastAsia="x-none"/>
      </w:rPr>
      <w:t>.1</w:t>
    </w:r>
    <w:r>
      <w:rPr>
        <w:rFonts w:ascii="Calibri" w:hAnsi="Calibri"/>
        <w:szCs w:val="22"/>
        <w:lang w:eastAsia="x-none"/>
      </w:rPr>
      <w:t>2</w:t>
    </w:r>
    <w:r w:rsidRPr="009F2AC2">
      <w:rPr>
        <w:rFonts w:ascii="Calibri" w:hAnsi="Calibri"/>
        <w:szCs w:val="22"/>
        <w:lang w:eastAsia="x-none"/>
      </w:rPr>
      <w:t>.201</w:t>
    </w:r>
    <w:r>
      <w:rPr>
        <w:rFonts w:ascii="Calibri" w:hAnsi="Calibri"/>
        <w:szCs w:val="22"/>
        <w:lang w:eastAsia="x-none"/>
      </w:rPr>
      <w:t>9</w:t>
    </w:r>
    <w:r w:rsidRPr="009F2AC2">
      <w:rPr>
        <w:rFonts w:ascii="Calibri" w:hAnsi="Calibri"/>
        <w:szCs w:val="22"/>
        <w:lang w:eastAsia="x-none"/>
      </w:rPr>
      <w:t>,</w:t>
    </w:r>
    <w:r w:rsidRPr="009F2AC2">
      <w:rPr>
        <w:rFonts w:ascii="Calibri" w:hAnsi="Calibri"/>
        <w:szCs w:val="22"/>
        <w:lang w:val="x-none" w:eastAsia="x-none"/>
      </w:rPr>
      <w:t xml:space="preserve"> sak </w:t>
    </w:r>
    <w:r>
      <w:rPr>
        <w:rFonts w:ascii="Calibri" w:hAnsi="Calibri"/>
        <w:szCs w:val="22"/>
        <w:lang w:eastAsia="x-none"/>
      </w:rPr>
      <w:t>131/19</w:t>
    </w:r>
    <w:r w:rsidR="00957013">
      <w:rPr>
        <w:rFonts w:ascii="Calibri" w:hAnsi="Calibri"/>
        <w:szCs w:val="22"/>
        <w:lang w:eastAsia="x-none"/>
      </w:rPr>
      <w:br/>
      <w:t>Oppdater</w:t>
    </w:r>
    <w:r w:rsidR="005E157A">
      <w:rPr>
        <w:rFonts w:ascii="Calibri" w:hAnsi="Calibri"/>
        <w:szCs w:val="22"/>
        <w:lang w:eastAsia="x-none"/>
      </w:rPr>
      <w:t>es</w:t>
    </w:r>
    <w:r w:rsidR="00957013">
      <w:rPr>
        <w:rFonts w:ascii="Calibri" w:hAnsi="Calibri"/>
        <w:szCs w:val="22"/>
        <w:lang w:eastAsia="x-none"/>
      </w:rPr>
      <w:t xml:space="preserve"> administrativt jf. k-sak 078/23</w:t>
    </w:r>
  </w:p>
  <w:p w14:paraId="2124ADEC" w14:textId="77777777" w:rsidR="00000000" w:rsidRPr="009F2AC2" w:rsidRDefault="008A767D" w:rsidP="009F2AC2">
    <w:pPr>
      <w:pBdr>
        <w:top w:val="thinThickSmallGap" w:sz="24" w:space="1" w:color="622423"/>
      </w:pBdr>
      <w:tabs>
        <w:tab w:val="right" w:pos="9355"/>
      </w:tabs>
      <w:rPr>
        <w:rFonts w:ascii="Cambria" w:hAnsi="Cambria"/>
        <w:lang w:val="x-none" w:eastAsia="x-none"/>
      </w:rPr>
    </w:pPr>
    <w:r w:rsidRPr="009F2AC2">
      <w:rPr>
        <w:rFonts w:ascii="Cambria" w:hAnsi="Cambria"/>
        <w:lang w:eastAsia="x-none"/>
      </w:rPr>
      <w:tab/>
    </w:r>
    <w:r w:rsidRPr="009F2AC2">
      <w:rPr>
        <w:rFonts w:ascii="Calibri" w:hAnsi="Calibri" w:cs="Calibri"/>
        <w:lang w:eastAsia="x-none"/>
      </w:rPr>
      <w:t xml:space="preserve">Side </w:t>
    </w:r>
    <w:r w:rsidRPr="009F2AC2">
      <w:rPr>
        <w:rFonts w:ascii="Calibri" w:hAnsi="Calibri" w:cs="Calibri"/>
        <w:lang w:val="x-none" w:eastAsia="x-none"/>
      </w:rPr>
      <w:fldChar w:fldCharType="begin"/>
    </w:r>
    <w:r w:rsidRPr="009F2AC2">
      <w:rPr>
        <w:rFonts w:ascii="Calibri" w:hAnsi="Calibri" w:cs="Calibri"/>
        <w:lang w:val="x-none" w:eastAsia="x-none"/>
      </w:rPr>
      <w:instrText>PAGE   \* MERGEFORMAT</w:instrText>
    </w:r>
    <w:r w:rsidRPr="009F2AC2">
      <w:rPr>
        <w:rFonts w:ascii="Calibri" w:hAnsi="Calibri" w:cs="Calibri"/>
        <w:lang w:val="x-none" w:eastAsia="x-none"/>
      </w:rPr>
      <w:fldChar w:fldCharType="separate"/>
    </w:r>
    <w:r w:rsidRPr="008B6DB7">
      <w:rPr>
        <w:rFonts w:ascii="Calibri" w:hAnsi="Calibri" w:cs="Calibri"/>
        <w:noProof/>
        <w:lang w:eastAsia="x-none"/>
      </w:rPr>
      <w:t>2</w:t>
    </w:r>
    <w:r w:rsidRPr="009F2AC2">
      <w:rPr>
        <w:rFonts w:ascii="Calibri" w:hAnsi="Calibri" w:cs="Calibri"/>
        <w:lang w:val="x-none" w:eastAsia="x-none"/>
      </w:rPr>
      <w:fldChar w:fldCharType="end"/>
    </w:r>
  </w:p>
  <w:p w14:paraId="1730EDA9" w14:textId="77777777" w:rsidR="00000000" w:rsidRPr="009F2AC2" w:rsidRDefault="00000000" w:rsidP="009F2AC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11391" w14:textId="690DF67D" w:rsidR="00000000" w:rsidRDefault="008A767D" w:rsidP="009F2AC2">
    <w:pPr>
      <w:pBdr>
        <w:top w:val="thinThickSmallGap" w:sz="24" w:space="1" w:color="622423"/>
      </w:pBdr>
      <w:tabs>
        <w:tab w:val="right" w:pos="9355"/>
      </w:tabs>
      <w:rPr>
        <w:rFonts w:ascii="Calibri" w:hAnsi="Calibri"/>
        <w:szCs w:val="22"/>
        <w:lang w:eastAsia="x-none"/>
      </w:rPr>
    </w:pPr>
    <w:r>
      <w:rPr>
        <w:rFonts w:ascii="Calibri" w:hAnsi="Calibri"/>
        <w:szCs w:val="22"/>
        <w:lang w:eastAsia="x-none"/>
      </w:rPr>
      <w:t>Vedtatt</w:t>
    </w:r>
    <w:r w:rsidRPr="009F2AC2">
      <w:rPr>
        <w:rFonts w:ascii="Calibri" w:hAnsi="Calibri"/>
        <w:szCs w:val="22"/>
        <w:lang w:val="x-none" w:eastAsia="x-none"/>
      </w:rPr>
      <w:t xml:space="preserve"> i Ringebu kommunestyre </w:t>
    </w:r>
    <w:r>
      <w:rPr>
        <w:rFonts w:ascii="Calibri" w:hAnsi="Calibri"/>
        <w:szCs w:val="22"/>
        <w:lang w:eastAsia="x-none"/>
      </w:rPr>
      <w:t>17</w:t>
    </w:r>
    <w:r w:rsidRPr="009F2AC2">
      <w:rPr>
        <w:rFonts w:ascii="Calibri" w:hAnsi="Calibri"/>
        <w:szCs w:val="22"/>
        <w:lang w:eastAsia="x-none"/>
      </w:rPr>
      <w:t>.1</w:t>
    </w:r>
    <w:r>
      <w:rPr>
        <w:rFonts w:ascii="Calibri" w:hAnsi="Calibri"/>
        <w:szCs w:val="22"/>
        <w:lang w:eastAsia="x-none"/>
      </w:rPr>
      <w:t>2</w:t>
    </w:r>
    <w:r w:rsidRPr="009F2AC2">
      <w:rPr>
        <w:rFonts w:ascii="Calibri" w:hAnsi="Calibri"/>
        <w:szCs w:val="22"/>
        <w:lang w:eastAsia="x-none"/>
      </w:rPr>
      <w:t>.201</w:t>
    </w:r>
    <w:r>
      <w:rPr>
        <w:rFonts w:ascii="Calibri" w:hAnsi="Calibri"/>
        <w:szCs w:val="22"/>
        <w:lang w:eastAsia="x-none"/>
      </w:rPr>
      <w:t>9</w:t>
    </w:r>
    <w:r w:rsidRPr="009F2AC2">
      <w:rPr>
        <w:rFonts w:ascii="Calibri" w:hAnsi="Calibri"/>
        <w:szCs w:val="22"/>
        <w:lang w:eastAsia="x-none"/>
      </w:rPr>
      <w:t>,</w:t>
    </w:r>
    <w:r w:rsidRPr="009F2AC2">
      <w:rPr>
        <w:rFonts w:ascii="Calibri" w:hAnsi="Calibri"/>
        <w:szCs w:val="22"/>
        <w:lang w:val="x-none" w:eastAsia="x-none"/>
      </w:rPr>
      <w:t xml:space="preserve"> sak </w:t>
    </w:r>
    <w:r>
      <w:rPr>
        <w:rFonts w:ascii="Calibri" w:hAnsi="Calibri"/>
        <w:szCs w:val="22"/>
        <w:lang w:eastAsia="x-none"/>
      </w:rPr>
      <w:t>131/19</w:t>
    </w:r>
    <w:r w:rsidR="003A141A">
      <w:rPr>
        <w:rFonts w:ascii="Calibri" w:hAnsi="Calibri"/>
        <w:szCs w:val="22"/>
        <w:lang w:eastAsia="x-none"/>
      </w:rPr>
      <w:br/>
      <w:t>Oppdatert administrativt jf. k-sak 078/23</w:t>
    </w:r>
  </w:p>
  <w:p w14:paraId="3818682F" w14:textId="77777777" w:rsidR="00000000" w:rsidRPr="009F2AC2" w:rsidRDefault="008A767D" w:rsidP="009F2AC2">
    <w:pPr>
      <w:pBdr>
        <w:top w:val="thinThickSmallGap" w:sz="24" w:space="1" w:color="622423"/>
      </w:pBdr>
      <w:tabs>
        <w:tab w:val="right" w:pos="9355"/>
      </w:tabs>
      <w:rPr>
        <w:rFonts w:ascii="Cambria" w:hAnsi="Cambria"/>
        <w:lang w:val="x-none" w:eastAsia="x-none"/>
      </w:rPr>
    </w:pPr>
    <w:r w:rsidRPr="009F2AC2">
      <w:rPr>
        <w:rFonts w:ascii="Cambria" w:hAnsi="Cambria"/>
        <w:lang w:eastAsia="x-none"/>
      </w:rPr>
      <w:tab/>
    </w:r>
    <w:r w:rsidRPr="009F2AC2">
      <w:rPr>
        <w:rFonts w:ascii="Calibri" w:hAnsi="Calibri" w:cs="Calibri"/>
        <w:lang w:eastAsia="x-none"/>
      </w:rPr>
      <w:t xml:space="preserve">Side </w:t>
    </w:r>
    <w:r w:rsidRPr="009F2AC2">
      <w:rPr>
        <w:rFonts w:ascii="Calibri" w:hAnsi="Calibri" w:cs="Calibri"/>
        <w:lang w:val="x-none" w:eastAsia="x-none"/>
      </w:rPr>
      <w:fldChar w:fldCharType="begin"/>
    </w:r>
    <w:r w:rsidRPr="009F2AC2">
      <w:rPr>
        <w:rFonts w:ascii="Calibri" w:hAnsi="Calibri" w:cs="Calibri"/>
        <w:lang w:val="x-none" w:eastAsia="x-none"/>
      </w:rPr>
      <w:instrText>PAGE   \* MERGEFORMAT</w:instrText>
    </w:r>
    <w:r w:rsidRPr="009F2AC2">
      <w:rPr>
        <w:rFonts w:ascii="Calibri" w:hAnsi="Calibri" w:cs="Calibri"/>
        <w:lang w:val="x-none" w:eastAsia="x-none"/>
      </w:rPr>
      <w:fldChar w:fldCharType="separate"/>
    </w:r>
    <w:r w:rsidRPr="008B6DB7">
      <w:rPr>
        <w:rFonts w:ascii="Calibri" w:hAnsi="Calibri" w:cs="Calibri"/>
        <w:noProof/>
        <w:lang w:eastAsia="x-none"/>
      </w:rPr>
      <w:t>1</w:t>
    </w:r>
    <w:r w:rsidRPr="009F2AC2">
      <w:rPr>
        <w:rFonts w:ascii="Calibri" w:hAnsi="Calibri" w:cs="Calibri"/>
        <w:lang w:val="x-none" w:eastAsia="x-none"/>
      </w:rPr>
      <w:fldChar w:fldCharType="end"/>
    </w:r>
  </w:p>
  <w:p w14:paraId="1B61A9FE" w14:textId="77777777" w:rsidR="00000000" w:rsidRDefault="00000000">
    <w:pPr>
      <w:pStyle w:val="Bunntekst"/>
    </w:pPr>
  </w:p>
  <w:p w14:paraId="0CC343BA" w14:textId="77777777" w:rsidR="00000000" w:rsidRDefault="000000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E5CB6" w14:textId="77777777" w:rsidR="00AD5DEE" w:rsidRDefault="00AD5DEE">
      <w:r>
        <w:separator/>
      </w:r>
    </w:p>
  </w:footnote>
  <w:footnote w:type="continuationSeparator" w:id="0">
    <w:p w14:paraId="719360C3" w14:textId="77777777" w:rsidR="00AD5DEE" w:rsidRDefault="00AD5DEE">
      <w:r>
        <w:continuationSeparator/>
      </w:r>
    </w:p>
  </w:footnote>
  <w:footnote w:type="continuationNotice" w:id="1">
    <w:p w14:paraId="5774981F" w14:textId="77777777" w:rsidR="00AD5DEE" w:rsidRDefault="00AD5D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FF0D9" w14:textId="77777777" w:rsidR="00000000" w:rsidRDefault="008A767D">
    <w:pPr>
      <w:pStyle w:val="Topptekst"/>
      <w:tabs>
        <w:tab w:val="left" w:pos="9214"/>
      </w:tabs>
    </w:pPr>
    <w:r>
      <w:tab/>
    </w:r>
    <w:r>
      <w:tab/>
    </w:r>
    <w: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</w:rPr>
      <w:t>2</w:t>
    </w:r>
    <w:r>
      <w:rPr>
        <w:rStyle w:val="Sidetall"/>
      </w:rPr>
      <w:fldChar w:fldCharType="end"/>
    </w:r>
    <w:r>
      <w:rPr>
        <w:rStyle w:val="Sidetall"/>
      </w:rPr>
      <w:t xml:space="preserve"> av </w:t>
    </w:r>
    <w:r>
      <w:rPr>
        <w:rStyle w:val="Sidetall"/>
      </w:rPr>
      <w:fldChar w:fldCharType="begin"/>
    </w:r>
    <w:r>
      <w:rPr>
        <w:rStyle w:val="Sidetall"/>
      </w:rPr>
      <w:instrText xml:space="preserve"> NUMPAGES  \* MERGEFORMAT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39E79DCF" w14:textId="77777777" w:rsidR="00000000" w:rsidRDefault="0000000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7563E" w14:textId="77777777" w:rsidR="00000000" w:rsidRDefault="00000000">
    <w:pPr>
      <w:pStyle w:val="Topptekst"/>
    </w:pPr>
  </w:p>
  <w:p w14:paraId="2B5467FC" w14:textId="77777777" w:rsidR="00000000" w:rsidRDefault="00000000">
    <w:pPr>
      <w:pStyle w:val="Topptekst"/>
    </w:pPr>
  </w:p>
  <w:p w14:paraId="6025F1C2" w14:textId="77777777" w:rsidR="00000000" w:rsidRDefault="00000000">
    <w:pPr>
      <w:pStyle w:val="Topptekst"/>
    </w:pPr>
  </w:p>
  <w:p w14:paraId="2AB876B2" w14:textId="77777777" w:rsidR="00000000" w:rsidRDefault="00000000">
    <w:pPr>
      <w:pStyle w:val="Topptekst"/>
    </w:pPr>
  </w:p>
  <w:p w14:paraId="01AE4EA1" w14:textId="77777777" w:rsidR="00000000" w:rsidRDefault="00000000">
    <w:pPr>
      <w:pStyle w:val="Topptekst"/>
    </w:pPr>
  </w:p>
  <w:p w14:paraId="170B204D" w14:textId="77777777" w:rsidR="00000000" w:rsidRDefault="00000000">
    <w:pPr>
      <w:pStyle w:val="Topptekst"/>
    </w:pPr>
  </w:p>
  <w:p w14:paraId="20E2EB17" w14:textId="77777777" w:rsidR="00000000" w:rsidRDefault="00BB66DA">
    <w:pPr>
      <w:pStyle w:val="Topptekst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11D419A" wp14:editId="2A6A747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5940425" cy="989330"/>
          <wp:effectExtent l="0" t="0" r="3175" b="127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C38FE"/>
    <w:multiLevelType w:val="hybridMultilevel"/>
    <w:tmpl w:val="580EAA9E"/>
    <w:lvl w:ilvl="0" w:tplc="D1148C8C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F21DCA"/>
    <w:multiLevelType w:val="hybridMultilevel"/>
    <w:tmpl w:val="86CEF1C4"/>
    <w:lvl w:ilvl="0" w:tplc="8D78A21E">
      <w:start w:val="1"/>
      <w:numFmt w:val="lowerLetter"/>
      <w:lvlText w:val="%1."/>
      <w:lvlJc w:val="left"/>
      <w:pPr>
        <w:ind w:left="360" w:hanging="36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8A4242"/>
    <w:multiLevelType w:val="hybridMultilevel"/>
    <w:tmpl w:val="2912DF64"/>
    <w:lvl w:ilvl="0" w:tplc="EA80C1FA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6972C5"/>
    <w:multiLevelType w:val="hybridMultilevel"/>
    <w:tmpl w:val="16809BC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2872DB"/>
    <w:multiLevelType w:val="hybridMultilevel"/>
    <w:tmpl w:val="083E959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5944479">
    <w:abstractNumId w:val="3"/>
  </w:num>
  <w:num w:numId="2" w16cid:durableId="931812803">
    <w:abstractNumId w:val="1"/>
  </w:num>
  <w:num w:numId="3" w16cid:durableId="502740921">
    <w:abstractNumId w:val="0"/>
  </w:num>
  <w:num w:numId="4" w16cid:durableId="1401559860">
    <w:abstractNumId w:val="2"/>
  </w:num>
  <w:num w:numId="5" w16cid:durableId="353658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DA"/>
    <w:rsid w:val="000D2A47"/>
    <w:rsid w:val="000F2754"/>
    <w:rsid w:val="00150AFD"/>
    <w:rsid w:val="00177042"/>
    <w:rsid w:val="00236B92"/>
    <w:rsid w:val="002829B3"/>
    <w:rsid w:val="00296C35"/>
    <w:rsid w:val="002B2C7A"/>
    <w:rsid w:val="003628B1"/>
    <w:rsid w:val="003A141A"/>
    <w:rsid w:val="0059347E"/>
    <w:rsid w:val="005B5B16"/>
    <w:rsid w:val="005E157A"/>
    <w:rsid w:val="006518B2"/>
    <w:rsid w:val="00657192"/>
    <w:rsid w:val="00696563"/>
    <w:rsid w:val="006973E2"/>
    <w:rsid w:val="006D3F09"/>
    <w:rsid w:val="00733547"/>
    <w:rsid w:val="00740421"/>
    <w:rsid w:val="0075441F"/>
    <w:rsid w:val="0076067B"/>
    <w:rsid w:val="008319D7"/>
    <w:rsid w:val="00834D7D"/>
    <w:rsid w:val="008549F4"/>
    <w:rsid w:val="008A05D9"/>
    <w:rsid w:val="008A767D"/>
    <w:rsid w:val="008C2D36"/>
    <w:rsid w:val="008C318A"/>
    <w:rsid w:val="008D3AA7"/>
    <w:rsid w:val="008F2280"/>
    <w:rsid w:val="00956712"/>
    <w:rsid w:val="00957013"/>
    <w:rsid w:val="009B3AFE"/>
    <w:rsid w:val="00A818C9"/>
    <w:rsid w:val="00AA419C"/>
    <w:rsid w:val="00AD5DEE"/>
    <w:rsid w:val="00B21AA9"/>
    <w:rsid w:val="00B5032D"/>
    <w:rsid w:val="00B5109E"/>
    <w:rsid w:val="00BB66DA"/>
    <w:rsid w:val="00C01B81"/>
    <w:rsid w:val="00C35116"/>
    <w:rsid w:val="00C44EE9"/>
    <w:rsid w:val="00C726F3"/>
    <w:rsid w:val="00C921DD"/>
    <w:rsid w:val="00D212C5"/>
    <w:rsid w:val="00DA3B36"/>
    <w:rsid w:val="00DA5A62"/>
    <w:rsid w:val="00DE367B"/>
    <w:rsid w:val="00DE6CEF"/>
    <w:rsid w:val="00E62A1F"/>
    <w:rsid w:val="00E83AD3"/>
    <w:rsid w:val="00F43781"/>
    <w:rsid w:val="00F4658D"/>
    <w:rsid w:val="00FA0005"/>
    <w:rsid w:val="00FC148D"/>
    <w:rsid w:val="00F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2793B"/>
  <w15:chartTrackingRefBased/>
  <w15:docId w15:val="{5E725E9B-B188-48B9-9342-E806AB93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6DA"/>
    <w:rPr>
      <w:rFonts w:eastAsia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BB66DA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B66DA"/>
    <w:rPr>
      <w:rFonts w:eastAsia="Times New Roman"/>
      <w:lang w:eastAsia="nb-NO"/>
    </w:rPr>
  </w:style>
  <w:style w:type="paragraph" w:styleId="Bunntekst">
    <w:name w:val="footer"/>
    <w:basedOn w:val="Normal"/>
    <w:link w:val="BunntekstTegn"/>
    <w:uiPriority w:val="99"/>
    <w:rsid w:val="00BB66DA"/>
    <w:pPr>
      <w:tabs>
        <w:tab w:val="left" w:pos="2835"/>
        <w:tab w:val="left" w:pos="5954"/>
        <w:tab w:val="left" w:pos="8562"/>
      </w:tabs>
    </w:pPr>
    <w:rPr>
      <w:rFonts w:ascii="Arial" w:hAnsi="Arial"/>
      <w:sz w:val="12"/>
    </w:rPr>
  </w:style>
  <w:style w:type="character" w:customStyle="1" w:styleId="BunntekstTegn">
    <w:name w:val="Bunntekst Tegn"/>
    <w:basedOn w:val="Standardskriftforavsnitt"/>
    <w:link w:val="Bunntekst"/>
    <w:uiPriority w:val="99"/>
    <w:rsid w:val="00BB66DA"/>
    <w:rPr>
      <w:rFonts w:ascii="Arial" w:eastAsia="Times New Roman" w:hAnsi="Arial"/>
      <w:sz w:val="12"/>
      <w:lang w:eastAsia="nb-NO"/>
    </w:rPr>
  </w:style>
  <w:style w:type="character" w:styleId="Sidetall">
    <w:name w:val="page number"/>
    <w:uiPriority w:val="99"/>
    <w:rsid w:val="00BB66DA"/>
    <w:rPr>
      <w:rFonts w:cs="Times New Roman"/>
    </w:rPr>
  </w:style>
  <w:style w:type="character" w:styleId="Hyperkobling">
    <w:name w:val="Hyperlink"/>
    <w:uiPriority w:val="99"/>
    <w:rsid w:val="00BB66DA"/>
    <w:rPr>
      <w:color w:val="0000FF"/>
      <w:u w:val="single"/>
    </w:rPr>
  </w:style>
  <w:style w:type="character" w:customStyle="1" w:styleId="StilBrdtekstCalibri">
    <w:name w:val="Stil +Brødtekst (Calibri)"/>
    <w:rsid w:val="00BB66DA"/>
    <w:rPr>
      <w:rFonts w:ascii="Calibri" w:hAnsi="Calibri"/>
    </w:rPr>
  </w:style>
  <w:style w:type="character" w:styleId="Ulstomtale">
    <w:name w:val="Unresolved Mention"/>
    <w:basedOn w:val="Standardskriftforavsnitt"/>
    <w:uiPriority w:val="99"/>
    <w:semiHidden/>
    <w:unhideWhenUsed/>
    <w:rsid w:val="00B21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ost@ringebu.kommune.n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stmottak@sor-fron.kommune.n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ne.heggelihaugen@ringebu.kommune.no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betty.ann.stennes.fretheim@ringebu.kommune.no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F25F4F60F1424180C788B1A86D6A7E" ma:contentTypeVersion="4" ma:contentTypeDescription="Opprett et nytt dokument." ma:contentTypeScope="" ma:versionID="48c2c6ce9983b18a9f89212f7ba1eabe">
  <xsd:schema xmlns:xsd="http://www.w3.org/2001/XMLSchema" xmlns:xs="http://www.w3.org/2001/XMLSchema" xmlns:p="http://schemas.microsoft.com/office/2006/metadata/properties" xmlns:ns2="0fbcf400-8de6-4e6b-9c68-59f5ac9897a6" targetNamespace="http://schemas.microsoft.com/office/2006/metadata/properties" ma:root="true" ma:fieldsID="61b13f9acad0c026e062b73d37b41292" ns2:_="">
    <xsd:import namespace="0fbcf400-8de6-4e6b-9c68-59f5ac9897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f400-8de6-4e6b-9c68-59f5ac989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ABDF04-41BB-4D06-930C-D26A43186A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B681C-3958-41B5-9C1D-13BE4C5FB4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3FE0F8-224A-4A91-8BE3-8F1C8A6ED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cf400-8de6-4e6b-9c68-59f5ac989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742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Ringebu kommune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Ann Stennes Fretheim</dc:creator>
  <cp:keywords/>
  <dc:description/>
  <cp:lastModifiedBy>Tone Heggelihaugen</cp:lastModifiedBy>
  <cp:revision>14</cp:revision>
  <cp:lastPrinted>2024-02-06T07:23:00Z</cp:lastPrinted>
  <dcterms:created xsi:type="dcterms:W3CDTF">2025-02-05T10:47:00Z</dcterms:created>
  <dcterms:modified xsi:type="dcterms:W3CDTF">2025-02-05T11:38:00Z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0x01010027F25F4F60F1424180C788B1A86D6A7E</vt:lpwstr>
  </property>
</Properties>
</file>